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B5630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1C62D1A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ABD2B18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62AF9BC" w14:textId="4C6C9111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39BB55BF" w14:textId="370A1087" w:rsid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__№__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93D073D" w14:textId="145D9A24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49069" w14:textId="77777777" w:rsidR="00192651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</w:p>
    <w:p w14:paraId="12729CA0" w14:textId="77777777" w:rsidR="00192651" w:rsidRDefault="00192651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104671" w14:textId="77777777" w:rsidR="00192651" w:rsidRDefault="00192651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УТВЕРЖДЕНА </w:t>
      </w:r>
    </w:p>
    <w:p w14:paraId="65EF0528" w14:textId="0EEFF17F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Белореченский район</w:t>
      </w:r>
    </w:p>
    <w:p w14:paraId="1C04B6A5" w14:textId="1C6114F7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92651" w:rsidRP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сентября 2024 г.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1105</w:t>
      </w:r>
    </w:p>
    <w:p w14:paraId="0FB84351" w14:textId="660F875C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муниципального образования Белореченский муниципальный район Краснодарского края</w:t>
      </w:r>
    </w:p>
    <w:p w14:paraId="7CC8B36D" w14:textId="0C18B926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от____________№___________</w:t>
      </w:r>
      <w:r w:rsidR="009A10C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EEB8A2B" w14:textId="77777777" w:rsidR="00957FC1" w:rsidRPr="008704DF" w:rsidRDefault="00957FC1" w:rsidP="001B3101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14:paraId="704739CC" w14:textId="77777777" w:rsidR="001B3101" w:rsidRPr="008704DF" w:rsidRDefault="001B3101" w:rsidP="001B3101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14:paraId="424F3924" w14:textId="77777777" w:rsidR="001B3101" w:rsidRPr="00F47C7C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6AAFAAA8" w14:textId="77777777" w:rsidR="001B3101" w:rsidRPr="008704DF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4"/>
          <w:u w:val="single"/>
        </w:rPr>
      </w:pPr>
    </w:p>
    <w:p w14:paraId="5BBCAADE" w14:textId="0560B941" w:rsidR="001B3101" w:rsidRP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 w:rsidRPr="001B3101">
        <w:rPr>
          <w:rFonts w:ascii="Times New Roman" w:hAnsi="Times New Roman" w:cs="Times New Roman"/>
          <w:sz w:val="28"/>
          <w:szCs w:val="24"/>
          <w:u w:val="single"/>
        </w:rPr>
        <w:t>«Переселение граждан из аварийного жилищного фонда»</w:t>
      </w:r>
    </w:p>
    <w:p w14:paraId="6C4D2B43" w14:textId="77777777" w:rsidR="001B3101" w:rsidRPr="008704DF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7E8D522" w14:textId="7032EA23" w:rsidR="001B3101" w:rsidRP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D181A">
        <w:rPr>
          <w:rFonts w:ascii="Times New Roman" w:hAnsi="Times New Roman" w:cs="Times New Roman"/>
          <w:b/>
          <w:sz w:val="20"/>
          <w:szCs w:val="20"/>
        </w:rPr>
        <w:t>1. Паспорт муниципальной программы</w:t>
      </w:r>
    </w:p>
    <w:p w14:paraId="38F6BEBF" w14:textId="77777777" w:rsidR="00F47C7C" w:rsidRPr="001B3101" w:rsidRDefault="00F47C7C" w:rsidP="001B3101">
      <w:pPr>
        <w:pStyle w:val="ConsPlusNormal"/>
        <w:suppressAutoHyphens/>
        <w:jc w:val="both"/>
        <w:rPr>
          <w:rFonts w:ascii="Times New Roman" w:hAnsi="Times New Roman" w:cs="Times New Roman"/>
          <w:sz w:val="20"/>
          <w:szCs w:val="20"/>
        </w:rPr>
      </w:pPr>
      <w:bookmarkStart w:id="0" w:name="P496"/>
      <w:bookmarkEnd w:id="0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63"/>
        <w:gridCol w:w="7938"/>
      </w:tblGrid>
      <w:tr w:rsidR="00F47C7C" w:rsidRPr="00192651" w14:paraId="750BA668" w14:textId="77777777" w:rsidTr="001B3101">
        <w:trPr>
          <w:trHeight w:val="20"/>
        </w:trPr>
        <w:tc>
          <w:tcPr>
            <w:tcW w:w="6663" w:type="dxa"/>
          </w:tcPr>
          <w:p w14:paraId="6D007BDA" w14:textId="77777777" w:rsidR="00F47C7C" w:rsidRPr="001B310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7938" w:type="dxa"/>
          </w:tcPr>
          <w:p w14:paraId="469C4B90" w14:textId="459706E7" w:rsidR="00F47C7C" w:rsidRPr="00192651" w:rsidRDefault="008C341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</w:t>
            </w:r>
            <w:r w:rsidR="00DA1E0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DA1E0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1E02"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(Управление промышленности, транспорта, строительства и ЖКХ администрации муниципального образования Белореченский 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47C7C" w:rsidRPr="00192651" w14:paraId="20FEE31D" w14:textId="77777777" w:rsidTr="001B3101">
        <w:trPr>
          <w:trHeight w:val="20"/>
        </w:trPr>
        <w:tc>
          <w:tcPr>
            <w:tcW w:w="6663" w:type="dxa"/>
          </w:tcPr>
          <w:p w14:paraId="5AFBCE7A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Соисполнители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938" w:type="dxa"/>
          </w:tcPr>
          <w:p w14:paraId="092D1157" w14:textId="2A1AAC92" w:rsidR="00F47C7C" w:rsidRPr="00192651" w:rsidRDefault="0039279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192651" w14:paraId="5A9E1327" w14:textId="77777777" w:rsidTr="001B3101">
        <w:trPr>
          <w:trHeight w:val="20"/>
        </w:trPr>
        <w:tc>
          <w:tcPr>
            <w:tcW w:w="6663" w:type="dxa"/>
          </w:tcPr>
          <w:p w14:paraId="6D5BA553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938" w:type="dxa"/>
          </w:tcPr>
          <w:p w14:paraId="6FE26087" w14:textId="243369B3" w:rsidR="00F47C7C" w:rsidRPr="00192651" w:rsidRDefault="00AE607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F47C7C" w:rsidRPr="00192651" w14:paraId="138E8FFA" w14:textId="77777777" w:rsidTr="001B3101">
        <w:trPr>
          <w:trHeight w:val="20"/>
        </w:trPr>
        <w:tc>
          <w:tcPr>
            <w:tcW w:w="6663" w:type="dxa"/>
          </w:tcPr>
          <w:p w14:paraId="7D519F99" w14:textId="439A450E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7938" w:type="dxa"/>
          </w:tcPr>
          <w:p w14:paraId="3F64A805" w14:textId="1BEC16A6" w:rsidR="00F47C7C" w:rsidRPr="00192651" w:rsidRDefault="00ED617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47C7C" w:rsidRPr="00192651" w14:paraId="395FB407" w14:textId="77777777" w:rsidTr="001B3101">
        <w:trPr>
          <w:trHeight w:val="20"/>
        </w:trPr>
        <w:tc>
          <w:tcPr>
            <w:tcW w:w="6663" w:type="dxa"/>
          </w:tcPr>
          <w:p w14:paraId="5F361A39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938" w:type="dxa"/>
          </w:tcPr>
          <w:p w14:paraId="5DF245AE" w14:textId="2DDA5A4C" w:rsidR="00451827" w:rsidRDefault="0039279B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>беспечение в муниципальном образовании Белореченский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Краснодарского края 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>устойчивого сокращения непригодного для проживания жилищного фонда путем</w:t>
            </w:r>
            <w:r w:rsidR="00B857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>переселения граждан из жилых помещений в многоквартирных домах, признанных в установленном порядке</w:t>
            </w:r>
            <w:r w:rsidR="009663EE">
              <w:rPr>
                <w:rFonts w:ascii="Times New Roman" w:hAnsi="Times New Roman" w:cs="Times New Roman"/>
                <w:sz w:val="20"/>
                <w:szCs w:val="20"/>
              </w:rPr>
              <w:t xml:space="preserve"> аварийными и подлежащими сносу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0AA" w:rsidRPr="00192651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1 января 2017 года в связи </w:t>
            </w:r>
            <w:r w:rsidR="00C540AA" w:rsidRPr="00192651">
              <w:rPr>
                <w:rFonts w:ascii="Times New Roman" w:hAnsi="Times New Roman" w:cs="Times New Roman"/>
                <w:sz w:val="20"/>
                <w:szCs w:val="20"/>
              </w:rPr>
              <w:t>с физическим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износом в процессе их </w:t>
            </w:r>
            <w:r w:rsidR="00451827">
              <w:rPr>
                <w:rFonts w:ascii="Times New Roman" w:hAnsi="Times New Roman" w:cs="Times New Roman"/>
                <w:sz w:val="20"/>
                <w:szCs w:val="20"/>
              </w:rPr>
              <w:t>эксплуатации</w:t>
            </w:r>
            <w:r w:rsidR="007633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="00CF2410">
              <w:rPr>
                <w:rFonts w:ascii="Times New Roman" w:hAnsi="Times New Roman" w:cs="Times New Roman"/>
                <w:sz w:val="20"/>
                <w:szCs w:val="20"/>
              </w:rPr>
              <w:t>а также сноса многоквартирных домов, признанных в установленном порядке аварийными до 1 января 2017 г.</w:t>
            </w:r>
            <w:r w:rsidR="007A6E5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7A6E57" w:rsidRPr="00192651">
              <w:rPr>
                <w:rFonts w:ascii="Times New Roman" w:hAnsi="Times New Roman" w:cs="Times New Roman"/>
                <w:sz w:val="20"/>
                <w:szCs w:val="20"/>
              </w:rPr>
              <w:t>расселенных в этапе 2021-2023гг.</w:t>
            </w:r>
            <w:r w:rsidR="007A6E5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98E396" w14:textId="628DF711" w:rsidR="00F47C7C" w:rsidRPr="00192651" w:rsidRDefault="0039279B" w:rsidP="008704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D2267A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BB26E9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оздание 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безопасных и благоприятных условий проживания граждан, переселяемых</w:t>
            </w:r>
            <w:r w:rsidR="007A6E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либо </w:t>
            </w:r>
            <w:r w:rsidR="003C64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временно </w:t>
            </w:r>
            <w:r w:rsidR="007A6E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>отселяемых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аварийных многоквартирных домов, путем предоставления благоустроенных жилых помещений</w:t>
            </w:r>
            <w:r w:rsidR="00727BCC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том числе</w:t>
            </w:r>
            <w:r w:rsidR="008704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возможностью отнесения имущества к маневренному жилищному фонду с целью</w:t>
            </w:r>
            <w:r w:rsidR="00727BCC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временного предоставления помещений, предназначенных для данной категории граждан в соответствии с ч. 3.1 ст. 95 Жилищного Кодекса Российской Федерации)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</w:t>
            </w:r>
            <w:r w:rsidR="00BB26E9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выплаты возмещения за изымаемые жилые помещения в аварийных многоквартирных домах</w:t>
            </w:r>
          </w:p>
        </w:tc>
      </w:tr>
      <w:tr w:rsidR="00F47C7C" w:rsidRPr="00192651" w14:paraId="5D402D33" w14:textId="77777777" w:rsidTr="001B3101">
        <w:trPr>
          <w:trHeight w:val="20"/>
        </w:trPr>
        <w:tc>
          <w:tcPr>
            <w:tcW w:w="6663" w:type="dxa"/>
          </w:tcPr>
          <w:p w14:paraId="278A55C6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7938" w:type="dxa"/>
          </w:tcPr>
          <w:p w14:paraId="01094F9F" w14:textId="268D79FE" w:rsidR="00F47C7C" w:rsidRPr="00192651" w:rsidRDefault="0039279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192651" w14:paraId="760E4FB9" w14:textId="77777777" w:rsidTr="001B3101">
        <w:trPr>
          <w:trHeight w:val="20"/>
        </w:trPr>
        <w:tc>
          <w:tcPr>
            <w:tcW w:w="6663" w:type="dxa"/>
          </w:tcPr>
          <w:p w14:paraId="7A6D84BD" w14:textId="34440506" w:rsidR="00F47C7C" w:rsidRPr="008704DF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за период ее реализации, рублей </w:t>
            </w:r>
          </w:p>
        </w:tc>
        <w:tc>
          <w:tcPr>
            <w:tcW w:w="7938" w:type="dxa"/>
            <w:vAlign w:val="center"/>
          </w:tcPr>
          <w:p w14:paraId="37EC3585" w14:textId="77777777" w:rsidR="003E2B49" w:rsidRDefault="003E2B4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356 735 148,76*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E86242" w14:textId="0133B67B" w:rsidR="007A25EF" w:rsidRPr="00192651" w:rsidRDefault="007A25E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(реализация муниципальной программы на 2024-2030 годы предусматривает привлечение софинансирования. Объем бюджетных ассигнований будет уточняться по мере формирования бюджета муниципального образования Белореченский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 xml:space="preserve"> и получения субсидии из вышестоящих бюджетов в рамках адресной программы Краснодарского края «Переселение граждан из аварийного жилищного фонда на 2025-2028 годы». 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меет справочный (прогнозный характер)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7C7C" w:rsidRPr="00192651" w14:paraId="60954116" w14:textId="77777777" w:rsidTr="001B3101">
        <w:trPr>
          <w:trHeight w:val="20"/>
        </w:trPr>
        <w:tc>
          <w:tcPr>
            <w:tcW w:w="6663" w:type="dxa"/>
          </w:tcPr>
          <w:p w14:paraId="1E156392" w14:textId="7D725B21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Белореченский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7938" w:type="dxa"/>
            <w:vAlign w:val="center"/>
          </w:tcPr>
          <w:p w14:paraId="35999927" w14:textId="00173549" w:rsidR="00F47C7C" w:rsidRPr="00192651" w:rsidRDefault="00B2641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F47C7C" w:rsidRPr="00192651" w14:paraId="72AA6E9E" w14:textId="77777777" w:rsidTr="001B3101">
        <w:trPr>
          <w:trHeight w:val="20"/>
        </w:trPr>
        <w:tc>
          <w:tcPr>
            <w:tcW w:w="6663" w:type="dxa"/>
          </w:tcPr>
          <w:p w14:paraId="58EED39D" w14:textId="5A8390A3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938" w:type="dxa"/>
          </w:tcPr>
          <w:p w14:paraId="5D391A15" w14:textId="51CA9A67" w:rsidR="00F47C7C" w:rsidRPr="00192651" w:rsidRDefault="009C0D98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рамках национальной цели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="00747982">
              <w:rPr>
                <w:rFonts w:ascii="Times New Roman" w:hAnsi="Times New Roman" w:cs="Times New Roman"/>
                <w:sz w:val="20"/>
                <w:szCs w:val="20"/>
              </w:rPr>
              <w:t>устойчивое сокращение непригодного для проживания жилищного фонда, обеспечение граждан жильем общей площадью не менее 33 кв. метров на человека к 2030 году</w:t>
            </w:r>
          </w:p>
        </w:tc>
      </w:tr>
    </w:tbl>
    <w:p w14:paraId="2A9BE78D" w14:textId="77777777" w:rsidR="00F47C7C" w:rsidRPr="008704DF" w:rsidRDefault="00F47C7C" w:rsidP="001B3101">
      <w:pPr>
        <w:pStyle w:val="ConsPlusNormal"/>
        <w:suppressAutoHyphens/>
        <w:jc w:val="both"/>
        <w:rPr>
          <w:rFonts w:ascii="Times New Roman" w:hAnsi="Times New Roman" w:cs="Times New Roman"/>
          <w:sz w:val="20"/>
          <w:szCs w:val="20"/>
        </w:rPr>
      </w:pPr>
    </w:p>
    <w:p w14:paraId="4939DB07" w14:textId="636E1C6B" w:rsid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t>2. Целевые показатели муниципальной программы</w:t>
      </w:r>
    </w:p>
    <w:p w14:paraId="3A7CF101" w14:textId="77777777" w:rsidR="00F47C7C" w:rsidRPr="001B3101" w:rsidRDefault="00F47C7C" w:rsidP="001B3101">
      <w:pPr>
        <w:pStyle w:val="ConsPlusNormal"/>
        <w:suppressAutoHyphens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1" w:name="P526"/>
      <w:bookmarkEnd w:id="1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984"/>
        <w:gridCol w:w="1134"/>
        <w:gridCol w:w="710"/>
        <w:gridCol w:w="567"/>
        <w:gridCol w:w="709"/>
        <w:gridCol w:w="567"/>
        <w:gridCol w:w="709"/>
        <w:gridCol w:w="570"/>
        <w:gridCol w:w="564"/>
        <w:gridCol w:w="709"/>
        <w:gridCol w:w="2268"/>
        <w:gridCol w:w="2126"/>
        <w:gridCol w:w="1276"/>
      </w:tblGrid>
      <w:tr w:rsidR="00D05D83" w:rsidRPr="00192651" w14:paraId="6A729DCB" w14:textId="77777777" w:rsidTr="000B524A">
        <w:trPr>
          <w:trHeight w:val="20"/>
        </w:trPr>
        <w:tc>
          <w:tcPr>
            <w:tcW w:w="703" w:type="dxa"/>
            <w:vMerge w:val="restart"/>
            <w:vAlign w:val="center"/>
          </w:tcPr>
          <w:p w14:paraId="66367586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vAlign w:val="center"/>
          </w:tcPr>
          <w:p w14:paraId="52477E6E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BCA1941" w14:textId="5EAD9022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710" w:type="dxa"/>
            <w:vMerge w:val="restart"/>
            <w:vAlign w:val="center"/>
          </w:tcPr>
          <w:p w14:paraId="33379D8B" w14:textId="4FC0A279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395" w:type="dxa"/>
            <w:gridSpan w:val="7"/>
            <w:vAlign w:val="center"/>
          </w:tcPr>
          <w:p w14:paraId="77A3A98C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268" w:type="dxa"/>
            <w:vMerge w:val="restart"/>
            <w:vAlign w:val="center"/>
          </w:tcPr>
          <w:p w14:paraId="405EE1E1" w14:textId="7E10A28A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2126" w:type="dxa"/>
            <w:vMerge w:val="restart"/>
            <w:vAlign w:val="center"/>
          </w:tcPr>
          <w:p w14:paraId="5CAC47B5" w14:textId="6C4A8AA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14:paraId="58A91AB6" w14:textId="3A101380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DF0AD1" w:rsidRPr="00192651" w14:paraId="37DF0320" w14:textId="77777777" w:rsidTr="000B524A">
        <w:trPr>
          <w:trHeight w:val="20"/>
        </w:trPr>
        <w:tc>
          <w:tcPr>
            <w:tcW w:w="703" w:type="dxa"/>
            <w:vMerge/>
          </w:tcPr>
          <w:p w14:paraId="4A1C613E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DCB61F6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79FD6C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14:paraId="68FBF704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526470" w14:textId="6ECFC1E4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25404C0A" w14:textId="6E3FE428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14:paraId="23277C76" w14:textId="0E9E740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567" w:type="dxa"/>
            <w:vAlign w:val="center"/>
          </w:tcPr>
          <w:p w14:paraId="0BA3E251" w14:textId="23AB0A57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Align w:val="center"/>
          </w:tcPr>
          <w:p w14:paraId="736CFC80" w14:textId="75167300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7B8D7B5A" w14:textId="3166040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0" w:type="dxa"/>
            <w:vAlign w:val="center"/>
          </w:tcPr>
          <w:p w14:paraId="4708F002" w14:textId="73DA2312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4" w:type="dxa"/>
            <w:vAlign w:val="center"/>
          </w:tcPr>
          <w:p w14:paraId="507E1D48" w14:textId="2A368F78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709" w:type="dxa"/>
            <w:vAlign w:val="center"/>
          </w:tcPr>
          <w:p w14:paraId="3485C14C" w14:textId="4ECEA64F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2268" w:type="dxa"/>
            <w:vMerge/>
          </w:tcPr>
          <w:p w14:paraId="7DC21B8F" w14:textId="4D7249CB" w:rsidR="00DF0AD1" w:rsidRPr="00192651" w:rsidRDefault="00DF0AD1" w:rsidP="001B31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AA8447F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322C4A7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AD1" w:rsidRPr="00192651" w14:paraId="0FCD50DF" w14:textId="77777777" w:rsidTr="000B524A">
        <w:trPr>
          <w:trHeight w:val="20"/>
        </w:trPr>
        <w:tc>
          <w:tcPr>
            <w:tcW w:w="703" w:type="dxa"/>
            <w:vAlign w:val="center"/>
          </w:tcPr>
          <w:p w14:paraId="0187AEE8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4D4DAA4F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78B8319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14:paraId="7E3138AF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41589346" w14:textId="733CB4D8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2972342A" w14:textId="04CE577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62D26FC1" w14:textId="79BF3C23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14:paraId="4BFB12CE" w14:textId="53CAEA2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14:paraId="1D5FE511" w14:textId="648E8084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" w:type="dxa"/>
            <w:vAlign w:val="center"/>
          </w:tcPr>
          <w:p w14:paraId="318A595B" w14:textId="338C7A43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14:paraId="18C89C15" w14:textId="472E43C1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vAlign w:val="center"/>
          </w:tcPr>
          <w:p w14:paraId="7A0D3A94" w14:textId="2EF31A01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center"/>
          </w:tcPr>
          <w:p w14:paraId="688D467C" w14:textId="55032BF3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14:paraId="40F19AD2" w14:textId="1EF50C3A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47C7C" w:rsidRPr="00192651" w14:paraId="66499AB7" w14:textId="77777777" w:rsidTr="001B3101">
        <w:trPr>
          <w:trHeight w:val="20"/>
        </w:trPr>
        <w:tc>
          <w:tcPr>
            <w:tcW w:w="703" w:type="dxa"/>
            <w:vAlign w:val="center"/>
          </w:tcPr>
          <w:p w14:paraId="52A421AD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3" w:type="dxa"/>
            <w:gridSpan w:val="13"/>
            <w:vAlign w:val="center"/>
          </w:tcPr>
          <w:p w14:paraId="7DACB931" w14:textId="48D12E44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</w:t>
            </w:r>
            <w:r w:rsidR="0017524D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 w:rsidR="00ED617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: ликвидация аварийного жилищного фонда 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35443">
              <w:rPr>
                <w:rFonts w:ascii="Times New Roman" w:hAnsi="Times New Roman" w:cs="Times New Roman"/>
                <w:sz w:val="20"/>
                <w:szCs w:val="20"/>
              </w:rPr>
              <w:t>1909,4</w:t>
            </w:r>
            <w:r w:rsidR="009517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жилой площади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с переселением </w:t>
            </w:r>
            <w:r w:rsidR="009517E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354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617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из 6 многоквартирных домов, признанных аварийными после 1 января 2017 года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>; снос аварийных многоквартирных домов, расселенных в этапе 2021-2023</w:t>
            </w:r>
            <w:r w:rsidR="001B3101" w:rsidRPr="001B3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>гг.</w:t>
            </w:r>
            <w:r w:rsidR="00ED6172"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47C7C" w:rsidRPr="00192651" w14:paraId="47B2ED82" w14:textId="77777777" w:rsidTr="001B3101">
        <w:trPr>
          <w:trHeight w:val="20"/>
        </w:trPr>
        <w:tc>
          <w:tcPr>
            <w:tcW w:w="703" w:type="dxa"/>
            <w:vAlign w:val="center"/>
          </w:tcPr>
          <w:p w14:paraId="30C1398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93" w:type="dxa"/>
            <w:gridSpan w:val="13"/>
            <w:vAlign w:val="center"/>
          </w:tcPr>
          <w:p w14:paraId="7FC87163" w14:textId="6A91B6B3" w:rsidR="00C55E5B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17524D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="00C55E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 </w:t>
            </w:r>
            <w:r w:rsidR="007173C2" w:rsidRPr="00192651">
              <w:rPr>
                <w:rFonts w:ascii="Times New Roman" w:hAnsi="Times New Roman" w:cs="Times New Roman"/>
                <w:sz w:val="20"/>
                <w:szCs w:val="20"/>
              </w:rPr>
              <w:t>обеспечение в муниципальном образовании Белореченский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7173C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Краснодарского края </w:t>
            </w:r>
            <w:r w:rsidR="007173C2" w:rsidRPr="00192651">
              <w:rPr>
                <w:rFonts w:ascii="Times New Roman" w:hAnsi="Times New Roman" w:cs="Times New Roman"/>
                <w:sz w:val="20"/>
                <w:szCs w:val="20"/>
              </w:rPr>
              <w:t>устойчивого сокращения непригодного для проживания жилищного фонда</w:t>
            </w:r>
          </w:p>
        </w:tc>
      </w:tr>
      <w:tr w:rsidR="00DF0AD1" w:rsidRPr="00192651" w14:paraId="4D4BF961" w14:textId="77777777" w:rsidTr="000B524A">
        <w:trPr>
          <w:trHeight w:val="20"/>
        </w:trPr>
        <w:tc>
          <w:tcPr>
            <w:tcW w:w="703" w:type="dxa"/>
            <w:vAlign w:val="center"/>
          </w:tcPr>
          <w:p w14:paraId="6F16EBAF" w14:textId="18F3D923" w:rsidR="00DF0AD1" w:rsidRPr="00192651" w:rsidRDefault="00C55E5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984" w:type="dxa"/>
            <w:vAlign w:val="center"/>
          </w:tcPr>
          <w:p w14:paraId="5D5C9BEC" w14:textId="13F11DAA" w:rsidR="00DF0AD1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Изъятые для муниципальных нужд п</w:t>
            </w:r>
            <w:r w:rsidR="00DF0AD1" w:rsidRPr="00192651">
              <w:rPr>
                <w:rFonts w:ascii="Times New Roman" w:hAnsi="Times New Roman" w:cs="Times New Roman"/>
                <w:sz w:val="20"/>
                <w:szCs w:val="20"/>
              </w:rPr>
              <w:t>омещения в многоквартирных домах, признанных в установленном порядке аварийными</w:t>
            </w:r>
            <w:r w:rsidR="00747982">
              <w:rPr>
                <w:rFonts w:ascii="Times New Roman" w:hAnsi="Times New Roman" w:cs="Times New Roman"/>
                <w:sz w:val="20"/>
                <w:szCs w:val="20"/>
              </w:rPr>
              <w:t xml:space="preserve"> и подлежащими сносу</w:t>
            </w:r>
          </w:p>
        </w:tc>
        <w:tc>
          <w:tcPr>
            <w:tcW w:w="1134" w:type="dxa"/>
            <w:vAlign w:val="center"/>
          </w:tcPr>
          <w:p w14:paraId="44D6969C" w14:textId="5469D16A" w:rsidR="00DF0AD1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10" w:type="dxa"/>
            <w:vAlign w:val="center"/>
          </w:tcPr>
          <w:p w14:paraId="775CAB65" w14:textId="0E3A847A" w:rsidR="00DF0AD1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354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392841E5" w14:textId="256FD9BF" w:rsidR="00DF0AD1" w:rsidRPr="00192651" w:rsidRDefault="00407ED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CCB2424" w14:textId="36005956" w:rsidR="00DF0AD1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26E5F948" w14:textId="31CBE6B5" w:rsidR="00DF0AD1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5874BFF0" w14:textId="07F317B5" w:rsidR="00DF0AD1" w:rsidRPr="00192651" w:rsidRDefault="007421D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70" w:type="dxa"/>
            <w:vAlign w:val="center"/>
          </w:tcPr>
          <w:p w14:paraId="55CA41CC" w14:textId="1B439491" w:rsidR="00DF0AD1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75E6652A" w14:textId="7FB28B0A" w:rsidR="00DF0AD1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CB7B3DA" w14:textId="24980C94" w:rsidR="00DF0AD1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46070F76" w14:textId="7DE2B14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47956F81" w14:textId="469121F9" w:rsidR="00DF0AD1" w:rsidRPr="00BA0ED8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="007E1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04868"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904868"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904868"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 xml:space="preserve">, постановление Губернатора Краснодарского края от 15.09.2025 №570 «Об утверждении адресной программы Краснодарского края «Переселение граждан 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аварийного жилищного фонда на 2025-2028 годы»</w:t>
            </w:r>
          </w:p>
        </w:tc>
        <w:tc>
          <w:tcPr>
            <w:tcW w:w="2126" w:type="dxa"/>
            <w:vAlign w:val="center"/>
          </w:tcPr>
          <w:p w14:paraId="6176D6F6" w14:textId="48BDA89A" w:rsidR="00DF0AD1" w:rsidRPr="00192651" w:rsidRDefault="00DD46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27218DDC" w14:textId="5DE66FCF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113CA4" w:rsidRPr="00192651" w14:paraId="3C1B17DD" w14:textId="77777777" w:rsidTr="001B3101">
        <w:trPr>
          <w:trHeight w:val="20"/>
        </w:trPr>
        <w:tc>
          <w:tcPr>
            <w:tcW w:w="703" w:type="dxa"/>
          </w:tcPr>
          <w:p w14:paraId="23C6BBE2" w14:textId="4AE19E72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893" w:type="dxa"/>
            <w:gridSpan w:val="13"/>
          </w:tcPr>
          <w:p w14:paraId="1A229782" w14:textId="77777777" w:rsidR="00113CA4" w:rsidRPr="00192651" w:rsidRDefault="00113CA4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113CA4" w:rsidRPr="00192651" w14:paraId="5B3DF980" w14:textId="77777777" w:rsidTr="000B524A">
        <w:trPr>
          <w:trHeight w:val="20"/>
        </w:trPr>
        <w:tc>
          <w:tcPr>
            <w:tcW w:w="703" w:type="dxa"/>
            <w:vAlign w:val="center"/>
          </w:tcPr>
          <w:p w14:paraId="766F579E" w14:textId="64F03EE8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4" w:type="dxa"/>
            <w:vAlign w:val="center"/>
          </w:tcPr>
          <w:p w14:paraId="28813C8A" w14:textId="25AE3A4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Отчеты об оценке недвижимости, определяющие размер возмещения</w:t>
            </w:r>
          </w:p>
        </w:tc>
        <w:tc>
          <w:tcPr>
            <w:tcW w:w="1134" w:type="dxa"/>
            <w:vAlign w:val="center"/>
          </w:tcPr>
          <w:p w14:paraId="00FC4298" w14:textId="5C3A033F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710" w:type="dxa"/>
            <w:vAlign w:val="center"/>
          </w:tcPr>
          <w:p w14:paraId="68936721" w14:textId="096828A2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9E859BE" w14:textId="2B3F3448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0E6C169" w14:textId="6618924E" w:rsidR="00113CA4" w:rsidRPr="00192651" w:rsidRDefault="00C16C2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4B281492" w14:textId="511A3320" w:rsidR="00113CA4" w:rsidRPr="001C3A2B" w:rsidRDefault="0058586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14:paraId="47B2AAAA" w14:textId="3C387873" w:rsidR="00113CA4" w:rsidRPr="001C3A2B" w:rsidRDefault="001C3A2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vAlign w:val="center"/>
          </w:tcPr>
          <w:p w14:paraId="585D72AD" w14:textId="5AED1E23" w:rsidR="00113CA4" w:rsidRPr="001C3A2B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307589EB" w14:textId="4DED9C4C" w:rsidR="00113CA4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EC46F4D" w14:textId="63482688" w:rsidR="00113CA4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1F80B50B" w14:textId="7777777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2C4A1560" w14:textId="0ECD1BE9" w:rsidR="00113CA4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, постановление Губернатора Краснодарского края от 15.09.2025</w:t>
            </w:r>
            <w:r w:rsidR="001B3101" w:rsidRPr="001B3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№570 «Об утверждении адресной программы Краснодарского края «Переселение граждан из аварийного жилищного фонда на 2025-2028 годы»</w:t>
            </w:r>
          </w:p>
        </w:tc>
        <w:tc>
          <w:tcPr>
            <w:tcW w:w="2126" w:type="dxa"/>
            <w:vAlign w:val="center"/>
          </w:tcPr>
          <w:p w14:paraId="3122C0A5" w14:textId="57DAA07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03B53EFC" w14:textId="7F8E072B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113CA4" w:rsidRPr="00192651" w14:paraId="0820377D" w14:textId="77777777" w:rsidTr="000B524A">
        <w:trPr>
          <w:trHeight w:val="20"/>
        </w:trPr>
        <w:tc>
          <w:tcPr>
            <w:tcW w:w="703" w:type="dxa"/>
            <w:vAlign w:val="center"/>
          </w:tcPr>
          <w:p w14:paraId="739986ED" w14:textId="0A9F652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4" w:type="dxa"/>
            <w:vAlign w:val="center"/>
          </w:tcPr>
          <w:p w14:paraId="63DA33B9" w14:textId="24D279C9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Отчет о состоянии аварийного жилищного фонда</w:t>
            </w:r>
          </w:p>
        </w:tc>
        <w:tc>
          <w:tcPr>
            <w:tcW w:w="1134" w:type="dxa"/>
            <w:vAlign w:val="center"/>
          </w:tcPr>
          <w:p w14:paraId="44FF2356" w14:textId="381A756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710" w:type="dxa"/>
            <w:vAlign w:val="center"/>
          </w:tcPr>
          <w:p w14:paraId="0AFB8000" w14:textId="36E7AA88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F37A3"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6D6A26BC" w14:textId="22084390" w:rsidR="00113CA4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81CAE5F" w14:textId="038BCCBA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A612982" w14:textId="1AE6FB89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357BB840" w14:textId="0053045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14:paraId="6D728233" w14:textId="7C61FCF4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5CA7E2B8" w14:textId="7754BDFB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254EADB2" w14:textId="1E55162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1C5E901C" w14:textId="7777777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66584A83" w14:textId="4C88B042" w:rsidR="00113CA4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едерации на период до 2030 года и на 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>, распоряжение администрации муниципального образования Белореченский муниципальный район Краснодарского края от 15.04.2025 «О проведении работы с многоквартирными домами, признанных в установленном порядке аварийными и подлежащими сносу»</w:t>
            </w:r>
          </w:p>
        </w:tc>
        <w:tc>
          <w:tcPr>
            <w:tcW w:w="2126" w:type="dxa"/>
            <w:vAlign w:val="center"/>
          </w:tcPr>
          <w:p w14:paraId="642F6691" w14:textId="78C396EB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муниципального образования Белореченский муниципальный район Краснодарского края (Управление архитектуры и градостроительства администрации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5F9F94E6" w14:textId="2AB62528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«Комфортная и безопасная среда для жизни»</w:t>
            </w:r>
          </w:p>
        </w:tc>
      </w:tr>
      <w:tr w:rsidR="00113CA4" w:rsidRPr="00192651" w14:paraId="71EBE401" w14:textId="77777777" w:rsidTr="000B524A">
        <w:trPr>
          <w:trHeight w:val="20"/>
        </w:trPr>
        <w:tc>
          <w:tcPr>
            <w:tcW w:w="703" w:type="dxa"/>
            <w:vAlign w:val="center"/>
          </w:tcPr>
          <w:p w14:paraId="16E556F0" w14:textId="18609873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984" w:type="dxa"/>
            <w:vAlign w:val="center"/>
          </w:tcPr>
          <w:p w14:paraId="7744F506" w14:textId="6BE6F28E" w:rsidR="00113CA4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недвижимого имущества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изъятого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для муниципальных нужд</w:t>
            </w:r>
          </w:p>
        </w:tc>
        <w:tc>
          <w:tcPr>
            <w:tcW w:w="1134" w:type="dxa"/>
            <w:vAlign w:val="center"/>
          </w:tcPr>
          <w:p w14:paraId="2B78DE18" w14:textId="1F5BA074" w:rsidR="00113CA4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0" w:type="dxa"/>
            <w:vAlign w:val="center"/>
          </w:tcPr>
          <w:p w14:paraId="56ECFC62" w14:textId="743C9CE5" w:rsidR="00113CA4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354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5C9B283F" w14:textId="39ABBDAC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763E143" w14:textId="23B1F5D3" w:rsidR="00113CA4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DC5A227" w14:textId="7BF6672D" w:rsidR="00113CA4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01EA91B5" w14:textId="2E07BCAC" w:rsidR="00113CA4" w:rsidRPr="00192651" w:rsidRDefault="007421D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70" w:type="dxa"/>
            <w:vAlign w:val="center"/>
          </w:tcPr>
          <w:p w14:paraId="1EE47092" w14:textId="61962807" w:rsidR="00113CA4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3CBF6423" w14:textId="2554FD47" w:rsidR="00113CA4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5716E0E" w14:textId="0B23693D" w:rsidR="00113CA4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43669DC5" w14:textId="7777777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3B97D2AC" w14:textId="0D816797" w:rsidR="00113CA4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, постановление Губернатора Краснодарского края от 15.09.2025 №570 «Об утверждении адресной программы Краснодарского края «Переселение граждан из аварийного жилищного фонда на 2025-2028 годы»</w:t>
            </w:r>
          </w:p>
        </w:tc>
        <w:tc>
          <w:tcPr>
            <w:tcW w:w="2126" w:type="dxa"/>
            <w:vAlign w:val="center"/>
          </w:tcPr>
          <w:p w14:paraId="4A79E42E" w14:textId="1A64716A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41338E6E" w14:textId="2226B86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371589" w:rsidRPr="00192651" w14:paraId="179835AA" w14:textId="77777777" w:rsidTr="00881337">
        <w:trPr>
          <w:trHeight w:val="20"/>
        </w:trPr>
        <w:tc>
          <w:tcPr>
            <w:tcW w:w="703" w:type="dxa"/>
            <w:vAlign w:val="center"/>
          </w:tcPr>
          <w:p w14:paraId="242CE4B8" w14:textId="6DAE5356" w:rsidR="00371589" w:rsidRPr="00192651" w:rsidRDefault="0037158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984" w:type="dxa"/>
            <w:vAlign w:val="center"/>
          </w:tcPr>
          <w:p w14:paraId="694F240F" w14:textId="274431A4" w:rsidR="00371589" w:rsidRPr="00192651" w:rsidRDefault="0037158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многоквартирных домов</w:t>
            </w:r>
          </w:p>
        </w:tc>
        <w:tc>
          <w:tcPr>
            <w:tcW w:w="1134" w:type="dxa"/>
            <w:vAlign w:val="center"/>
          </w:tcPr>
          <w:p w14:paraId="1C273CA7" w14:textId="0AE437C4" w:rsidR="00371589" w:rsidRPr="00192651" w:rsidRDefault="0037158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710" w:type="dxa"/>
            <w:vAlign w:val="center"/>
          </w:tcPr>
          <w:p w14:paraId="284E870B" w14:textId="7ADF0F69" w:rsidR="00371589" w:rsidRPr="00192651" w:rsidRDefault="007421D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679F898F" w14:textId="29C72492" w:rsidR="00371589" w:rsidRPr="00192651" w:rsidRDefault="0037158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E6D279C" w14:textId="48D1306F" w:rsidR="00371589" w:rsidRPr="00192651" w:rsidRDefault="007421D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6C9584C1" w14:textId="404DC208" w:rsidR="00371589" w:rsidRPr="00192651" w:rsidRDefault="007421D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F12CE55" w14:textId="59004B6F" w:rsidR="00371589" w:rsidRPr="00192651" w:rsidRDefault="00310C6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14:paraId="4F827436" w14:textId="5C341E78" w:rsidR="00371589" w:rsidRPr="00192651" w:rsidRDefault="00310C6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5AB11395" w14:textId="549A27E4" w:rsidR="00371589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6491E68" w14:textId="0740E153" w:rsidR="00371589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75BB43B2" w14:textId="77777777" w:rsidR="00F931DD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4E206F78" w14:textId="3227C2FE" w:rsidR="00371589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, постановление Губернатора Краснодарского края от 15.09.2025 №570 «Об утверждении адресной программы Краснодарского края «Переселение граждан из аварийного жилищного фонда на 2025-2028 годы»</w:t>
            </w:r>
          </w:p>
        </w:tc>
        <w:tc>
          <w:tcPr>
            <w:tcW w:w="2126" w:type="dxa"/>
            <w:vAlign w:val="center"/>
          </w:tcPr>
          <w:p w14:paraId="4D6139D1" w14:textId="59F1B593" w:rsidR="00371589" w:rsidRPr="00192651" w:rsidRDefault="00F931DD" w:rsidP="0088133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25F3DDFF" w14:textId="1E4FEDB5" w:rsidR="00371589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A650EC" w:rsidRPr="00192651" w14:paraId="3B7DDDE9" w14:textId="77777777" w:rsidTr="00881337">
        <w:trPr>
          <w:trHeight w:val="20"/>
        </w:trPr>
        <w:tc>
          <w:tcPr>
            <w:tcW w:w="703" w:type="dxa"/>
            <w:vAlign w:val="center"/>
          </w:tcPr>
          <w:p w14:paraId="14134F3C" w14:textId="7CB10F02" w:rsidR="00A650EC" w:rsidRPr="001C3A2B" w:rsidRDefault="00A650E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984" w:type="dxa"/>
            <w:vAlign w:val="center"/>
          </w:tcPr>
          <w:p w14:paraId="43D376A1" w14:textId="04D77F44" w:rsidR="00A650EC" w:rsidRPr="001C3A2B" w:rsidRDefault="00A650E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Количество недвижимого имущества, приобретенного в муниципальный маневренный фонд с целью временного отселения граждан из аварийного жилищного фонда</w:t>
            </w:r>
          </w:p>
        </w:tc>
        <w:tc>
          <w:tcPr>
            <w:tcW w:w="1134" w:type="dxa"/>
            <w:vAlign w:val="center"/>
          </w:tcPr>
          <w:p w14:paraId="227AE36B" w14:textId="5294AD5B" w:rsidR="00A650EC" w:rsidRPr="001C3A2B" w:rsidRDefault="00A650E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710" w:type="dxa"/>
            <w:vAlign w:val="center"/>
          </w:tcPr>
          <w:p w14:paraId="5F734D0C" w14:textId="176F06B8" w:rsidR="00A650EC" w:rsidRPr="001C3A2B" w:rsidRDefault="00A650E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55FA2A5" w14:textId="21D8B207" w:rsidR="00A650EC" w:rsidRPr="001C3A2B" w:rsidRDefault="00D40B5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0EF7341" w14:textId="63204184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1D2539E4" w14:textId="4A3D75F7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82A98ED" w14:textId="6ED515CB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vAlign w:val="center"/>
          </w:tcPr>
          <w:p w14:paraId="55397F4F" w14:textId="456F5B90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19D5D0EB" w14:textId="2D0E9007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ABC8B55" w14:textId="4C866D54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28DA34C3" w14:textId="18CC1262" w:rsidR="00D40B53" w:rsidRPr="001C3A2B" w:rsidRDefault="00D40B53" w:rsidP="0088133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Ст. 32, 86, 89</w:t>
            </w:r>
            <w:r w:rsidR="00727BCC">
              <w:rPr>
                <w:rFonts w:ascii="Times New Roman" w:hAnsi="Times New Roman" w:cs="Times New Roman"/>
                <w:sz w:val="20"/>
                <w:szCs w:val="20"/>
              </w:rPr>
              <w:t>, 95 (ч.3.1)</w:t>
            </w: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 xml:space="preserve"> Жилищного Кодекса Российской Федерации;</w:t>
            </w:r>
          </w:p>
          <w:p w14:paraId="6E3A0C0D" w14:textId="2B758AD0" w:rsidR="00A650EC" w:rsidRPr="001C3A2B" w:rsidRDefault="007E195C" w:rsidP="0088133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vAlign w:val="center"/>
          </w:tcPr>
          <w:p w14:paraId="43ED3633" w14:textId="5E072974" w:rsidR="00A650EC" w:rsidRPr="001C3A2B" w:rsidRDefault="00D40B5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7E451685" w14:textId="0E0FE72F" w:rsidR="00A650EC" w:rsidRPr="001C3A2B" w:rsidRDefault="00D40B5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</w:tbl>
    <w:p w14:paraId="62341559" w14:textId="1E1D9D29" w:rsidR="00C65FCF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lastRenderedPageBreak/>
        <w:t>3. Структура муниципальной программы</w:t>
      </w:r>
    </w:p>
    <w:p w14:paraId="4F9B7935" w14:textId="77777777" w:rsid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1AD34B9D" w14:textId="370889B2" w:rsid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t>3.</w:t>
      </w:r>
      <w:r w:rsidRPr="00192651">
        <w:rPr>
          <w:rFonts w:ascii="Times New Roman" w:hAnsi="Times New Roman" w:cs="Times New Roman"/>
          <w:b/>
          <w:sz w:val="20"/>
          <w:szCs w:val="20"/>
          <w:lang w:val="en-US"/>
        </w:rPr>
        <w:t>1</w:t>
      </w:r>
      <w:r w:rsidRPr="00192651">
        <w:rPr>
          <w:rFonts w:ascii="Times New Roman" w:hAnsi="Times New Roman" w:cs="Times New Roman"/>
          <w:b/>
          <w:sz w:val="20"/>
          <w:szCs w:val="20"/>
        </w:rPr>
        <w:t>. Процессная часть</w:t>
      </w:r>
    </w:p>
    <w:p w14:paraId="0E09F1DF" w14:textId="77777777" w:rsidR="00F47C7C" w:rsidRPr="001B3101" w:rsidRDefault="00F47C7C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3"/>
        <w:gridCol w:w="1134"/>
        <w:gridCol w:w="851"/>
        <w:gridCol w:w="426"/>
        <w:gridCol w:w="850"/>
        <w:gridCol w:w="708"/>
        <w:gridCol w:w="567"/>
        <w:gridCol w:w="46"/>
        <w:gridCol w:w="1655"/>
        <w:gridCol w:w="993"/>
        <w:gridCol w:w="1134"/>
        <w:gridCol w:w="2126"/>
        <w:gridCol w:w="1377"/>
      </w:tblGrid>
      <w:tr w:rsidR="00F47C7C" w:rsidRPr="00192651" w14:paraId="149C01D3" w14:textId="77777777" w:rsidTr="00F00630">
        <w:trPr>
          <w:trHeight w:val="20"/>
        </w:trPr>
        <w:tc>
          <w:tcPr>
            <w:tcW w:w="567" w:type="dxa"/>
            <w:vMerge w:val="restart"/>
            <w:vAlign w:val="center"/>
          </w:tcPr>
          <w:p w14:paraId="2E909E60" w14:textId="77777777" w:rsidR="00F47C7C" w:rsidRPr="00192651" w:rsidRDefault="00D3307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263" w:type="dxa"/>
            <w:vMerge w:val="restart"/>
            <w:vAlign w:val="center"/>
          </w:tcPr>
          <w:p w14:paraId="7D18A2B6" w14:textId="42F42769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14:paraId="35271827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448" w:type="dxa"/>
            <w:gridSpan w:val="6"/>
            <w:vAlign w:val="center"/>
          </w:tcPr>
          <w:p w14:paraId="37D669B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655" w:type="dxa"/>
            <w:vAlign w:val="center"/>
          </w:tcPr>
          <w:p w14:paraId="37A220E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993" w:type="dxa"/>
            <w:vAlign w:val="center"/>
          </w:tcPr>
          <w:p w14:paraId="61D59AE1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19265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5AA39CD4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2126" w:type="dxa"/>
            <w:vAlign w:val="center"/>
          </w:tcPr>
          <w:p w14:paraId="51C44ADB" w14:textId="2B98CD80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377" w:type="dxa"/>
            <w:vAlign w:val="center"/>
          </w:tcPr>
          <w:p w14:paraId="7278853A" w14:textId="20105FA0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192651" w14:paraId="40BC0190" w14:textId="77777777" w:rsidTr="00F00630">
        <w:trPr>
          <w:trHeight w:val="20"/>
        </w:trPr>
        <w:tc>
          <w:tcPr>
            <w:tcW w:w="567" w:type="dxa"/>
            <w:vMerge/>
          </w:tcPr>
          <w:p w14:paraId="3FFEC9F4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C96685D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2E7FA5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FE397D7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97" w:type="dxa"/>
            <w:gridSpan w:val="5"/>
            <w:vAlign w:val="center"/>
          </w:tcPr>
          <w:p w14:paraId="2944BDBE" w14:textId="1CD4DF6E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655" w:type="dxa"/>
          </w:tcPr>
          <w:p w14:paraId="4D2FE310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126A9C4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4B8C96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5D1BCE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14:paraId="030061FE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192651" w14:paraId="7BC06D4C" w14:textId="77777777" w:rsidTr="00310C69">
        <w:trPr>
          <w:trHeight w:val="20"/>
        </w:trPr>
        <w:tc>
          <w:tcPr>
            <w:tcW w:w="567" w:type="dxa"/>
            <w:vMerge/>
          </w:tcPr>
          <w:p w14:paraId="0794DA06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747CBA32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FFFBD5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A6D1B5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6BE569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vAlign w:val="center"/>
          </w:tcPr>
          <w:p w14:paraId="5F0C6FA3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708" w:type="dxa"/>
            <w:vAlign w:val="center"/>
          </w:tcPr>
          <w:p w14:paraId="7B23B46D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567" w:type="dxa"/>
            <w:vAlign w:val="center"/>
          </w:tcPr>
          <w:p w14:paraId="23CDAF3D" w14:textId="77777777" w:rsidR="00F47C7C" w:rsidRPr="00192651" w:rsidRDefault="00F47C7C" w:rsidP="00A81A74">
            <w:pPr>
              <w:pStyle w:val="ConsPlusNormal"/>
              <w:suppressAutoHyphens/>
              <w:ind w:left="-58" w:righ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701" w:type="dxa"/>
            <w:gridSpan w:val="2"/>
          </w:tcPr>
          <w:p w14:paraId="24C87188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B834FD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D5ABCC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2C7B70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14:paraId="1A8858B9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192651" w14:paraId="6F0C2994" w14:textId="77777777" w:rsidTr="00310C69">
        <w:trPr>
          <w:trHeight w:val="20"/>
        </w:trPr>
        <w:tc>
          <w:tcPr>
            <w:tcW w:w="567" w:type="dxa"/>
          </w:tcPr>
          <w:p w14:paraId="202DF060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3" w:type="dxa"/>
          </w:tcPr>
          <w:p w14:paraId="1D6B5EC8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B1FD23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4ED013E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14:paraId="1F980D76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27493678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14:paraId="3EBB61D3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35A4B963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2"/>
          </w:tcPr>
          <w:p w14:paraId="0B68EDB9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5374951E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3A89819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483DEBC1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77" w:type="dxa"/>
          </w:tcPr>
          <w:p w14:paraId="0A8A19C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192651" w14:paraId="716FE627" w14:textId="77777777" w:rsidTr="00F00630">
        <w:trPr>
          <w:trHeight w:val="20"/>
        </w:trPr>
        <w:tc>
          <w:tcPr>
            <w:tcW w:w="14697" w:type="dxa"/>
            <w:gridSpan w:val="14"/>
          </w:tcPr>
          <w:p w14:paraId="40A412BE" w14:textId="7F401305" w:rsidR="00F47C7C" w:rsidRPr="00192651" w:rsidRDefault="00F47C7C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состоит в финансовом и организационном обеспечении выполнения мероприятий по ликвида</w:t>
            </w:r>
            <w:r w:rsidR="007A25EF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ции аварийного жилищного фонда</w:t>
            </w:r>
          </w:p>
        </w:tc>
      </w:tr>
      <w:tr w:rsidR="00F47C7C" w:rsidRPr="00192651" w14:paraId="710CCCE0" w14:textId="77777777" w:rsidTr="00F00630">
        <w:trPr>
          <w:trHeight w:val="906"/>
        </w:trPr>
        <w:tc>
          <w:tcPr>
            <w:tcW w:w="567" w:type="dxa"/>
            <w:vMerge w:val="restart"/>
            <w:vAlign w:val="center"/>
          </w:tcPr>
          <w:p w14:paraId="6CDD4BE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30" w:type="dxa"/>
            <w:gridSpan w:val="13"/>
          </w:tcPr>
          <w:p w14:paraId="00B669FD" w14:textId="18334EA4" w:rsidR="00F47C7C" w:rsidRPr="00192651" w:rsidRDefault="00F47C7C" w:rsidP="00CB5E61">
            <w:pPr>
              <w:suppressAutoHyphens/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расселение многоквартирных домов, признанных аварийными после 1 января 2017 года</w:t>
            </w:r>
            <w:r w:rsidR="00B53A31" w:rsidRPr="00192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осуществление мероприятий по сносу расселенных</w:t>
            </w:r>
            <w:r w:rsidR="0066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этапе 2021-2023 г.</w:t>
            </w:r>
            <w:r w:rsidR="00B53A31" w:rsidRPr="00192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аварийных многоквартирных домов</w:t>
            </w:r>
            <w:r w:rsidR="00CB5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B5E61" w:rsidRPr="00CB5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переселени</w:t>
            </w:r>
            <w:r w:rsidR="00CB5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CB5E61" w:rsidRPr="00CB5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 из </w:t>
            </w:r>
            <w:r w:rsidR="00CB5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жилых помещений, </w:t>
            </w:r>
            <w:r w:rsidR="00CB5E61" w:rsidRPr="00CB5E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утраченных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</w:t>
            </w:r>
            <w:r w:rsidR="00CB5E61" w:rsidRPr="00CB5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жилых помещений в многоквартирных домах путем предоставления возмещения за изымаемое помещение.</w:t>
            </w:r>
          </w:p>
        </w:tc>
      </w:tr>
      <w:tr w:rsidR="00F47C7C" w:rsidRPr="00192651" w14:paraId="2E59E802" w14:textId="77777777" w:rsidTr="00F00630">
        <w:trPr>
          <w:trHeight w:val="20"/>
        </w:trPr>
        <w:tc>
          <w:tcPr>
            <w:tcW w:w="567" w:type="dxa"/>
            <w:vMerge/>
          </w:tcPr>
          <w:p w14:paraId="131C8F89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0" w:type="dxa"/>
            <w:gridSpan w:val="13"/>
          </w:tcPr>
          <w:p w14:paraId="49BB37D6" w14:textId="04530609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</w:t>
            </w:r>
            <w:proofErr w:type="gramStart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мероприятий  -</w:t>
            </w:r>
            <w:proofErr w:type="gramEnd"/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муниципального образования Белореченский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(Управление промышленности, транспорта, строительства и ЖКХ администрации 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Белореченский муниципальный район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741E2" w:rsidRPr="00192651" w14:paraId="3B1A0508" w14:textId="77777777" w:rsidTr="00310C69">
        <w:trPr>
          <w:trHeight w:val="20"/>
        </w:trPr>
        <w:tc>
          <w:tcPr>
            <w:tcW w:w="567" w:type="dxa"/>
            <w:vMerge w:val="restart"/>
            <w:vAlign w:val="center"/>
          </w:tcPr>
          <w:p w14:paraId="5B8D21CC" w14:textId="5A2F6641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63" w:type="dxa"/>
            <w:vMerge w:val="restart"/>
            <w:vAlign w:val="center"/>
          </w:tcPr>
          <w:p w14:paraId="505681D3" w14:textId="12B244E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размера возмещения за изымаемые земельные участки под аварийными многоквартирными домами и расположенные на них объекты недвижимого имущества путем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заключения соглашения с оценочной организацией и проведения оценки недвижимости</w:t>
            </w:r>
          </w:p>
        </w:tc>
        <w:tc>
          <w:tcPr>
            <w:tcW w:w="1134" w:type="dxa"/>
            <w:vAlign w:val="center"/>
          </w:tcPr>
          <w:p w14:paraId="21BF5904" w14:textId="341D619A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851" w:type="dxa"/>
            <w:vAlign w:val="center"/>
          </w:tcPr>
          <w:p w14:paraId="44C6AE5E" w14:textId="399C340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151C23AB" w14:textId="13B973D3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3911097" w14:textId="7E9CD233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F3656E9" w14:textId="33D1A9AD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2B0EB69" w14:textId="2AC2707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5843C88D" w14:textId="32AF1046" w:rsidR="00A7323E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741E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отчетов об оценке недвижимости, определяющих размер возмещения</w:t>
            </w:r>
          </w:p>
        </w:tc>
        <w:tc>
          <w:tcPr>
            <w:tcW w:w="993" w:type="dxa"/>
            <w:vMerge w:val="restart"/>
            <w:vAlign w:val="center"/>
          </w:tcPr>
          <w:p w14:paraId="6305113A" w14:textId="20BD768B" w:rsidR="00A7323E" w:rsidRPr="00192651" w:rsidRDefault="00A7323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  <w:p w14:paraId="3B71A5E9" w14:textId="43C4609D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F6C093" w14:textId="6794E953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42469494" w14:textId="291B8FE2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</w:t>
            </w:r>
            <w:r w:rsidR="002712DB">
              <w:rPr>
                <w:rFonts w:ascii="Times New Roman" w:hAnsi="Times New Roman" w:cs="Times New Roman"/>
                <w:sz w:val="20"/>
                <w:szCs w:val="20"/>
              </w:rPr>
              <w:t>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28BECF0E" w14:textId="563274B7" w:rsidR="00E741E2" w:rsidRPr="00192651" w:rsidRDefault="00F931DD" w:rsidP="001B3101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</w:tr>
      <w:tr w:rsidR="00E741E2" w:rsidRPr="00192651" w14:paraId="24759646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74A6DD82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408CB8AA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953616" w14:textId="1A9BFCC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0448CC27" w14:textId="1E81B771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1 090 500,0</w:t>
            </w:r>
          </w:p>
        </w:tc>
        <w:tc>
          <w:tcPr>
            <w:tcW w:w="426" w:type="dxa"/>
            <w:vAlign w:val="center"/>
          </w:tcPr>
          <w:p w14:paraId="77CCA5D8" w14:textId="5E92862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10339B9" w14:textId="0767E7B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3CA1132" w14:textId="5AA63A09" w:rsidR="00E741E2" w:rsidRPr="00192651" w:rsidRDefault="00B62C97" w:rsidP="001B3101">
            <w:pPr>
              <w:pStyle w:val="ConsPlusNormal"/>
              <w:suppressAutoHyphens/>
              <w:ind w:left="-69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1 090 500,0</w:t>
            </w:r>
          </w:p>
        </w:tc>
        <w:tc>
          <w:tcPr>
            <w:tcW w:w="567" w:type="dxa"/>
            <w:vAlign w:val="center"/>
          </w:tcPr>
          <w:p w14:paraId="2A02A4B3" w14:textId="408F821F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2753DDF" w14:textId="500302B3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6D35B7F" w14:textId="614F205A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569D58E" w14:textId="17ACB319" w:rsidR="00E741E2" w:rsidRPr="00192651" w:rsidRDefault="003D266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  <w:vMerge/>
            <w:vAlign w:val="center"/>
          </w:tcPr>
          <w:p w14:paraId="183267D4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C4753B8" w14:textId="7BEA050D" w:rsidR="00E741E2" w:rsidRPr="00192651" w:rsidRDefault="00E741E2" w:rsidP="001B3101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41E2" w:rsidRPr="00192651" w14:paraId="73C8E81C" w14:textId="77777777" w:rsidTr="00310C69">
        <w:trPr>
          <w:trHeight w:val="20"/>
        </w:trPr>
        <w:tc>
          <w:tcPr>
            <w:tcW w:w="567" w:type="dxa"/>
            <w:vMerge/>
          </w:tcPr>
          <w:p w14:paraId="703FDF8A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5D6FB6F4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CA985E" w14:textId="693B99C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261F74C6" w14:textId="77777777" w:rsidR="00A81A74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</w:t>
            </w:r>
          </w:p>
          <w:p w14:paraId="74440CEF" w14:textId="2A62A9F9" w:rsidR="00E741E2" w:rsidRPr="00192651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426" w:type="dxa"/>
            <w:vAlign w:val="center"/>
          </w:tcPr>
          <w:p w14:paraId="71B13544" w14:textId="02F310A6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6556911" w14:textId="41D26C2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336774F" w14:textId="77777777" w:rsidR="00A81A74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</w:t>
            </w:r>
          </w:p>
          <w:p w14:paraId="05AC724B" w14:textId="2F92F10E" w:rsidR="00E741E2" w:rsidRPr="00192651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567" w:type="dxa"/>
            <w:vAlign w:val="center"/>
          </w:tcPr>
          <w:p w14:paraId="43A954CD" w14:textId="4314DF10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52272718" w14:textId="05B7198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313AFC4" w14:textId="304FE3A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4AC931" w14:textId="77905F92" w:rsidR="00E741E2" w:rsidRPr="00192651" w:rsidRDefault="00F473A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126" w:type="dxa"/>
            <w:vMerge/>
            <w:vAlign w:val="center"/>
          </w:tcPr>
          <w:p w14:paraId="01155896" w14:textId="1D3AEC7E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AF428AB" w14:textId="5A6A46A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5C4BD60E" w14:textId="77777777" w:rsidTr="00310C69">
        <w:trPr>
          <w:trHeight w:val="20"/>
        </w:trPr>
        <w:tc>
          <w:tcPr>
            <w:tcW w:w="567" w:type="dxa"/>
            <w:vMerge/>
          </w:tcPr>
          <w:p w14:paraId="7F460E19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3D97C58D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D0482B" w14:textId="2CD1205A" w:rsidR="00E741E2" w:rsidRPr="00192651" w:rsidRDefault="00E741E2" w:rsidP="001B31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vAlign w:val="center"/>
          </w:tcPr>
          <w:p w14:paraId="5E84DC50" w14:textId="54D78071" w:rsidR="00E741E2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0464C127" w14:textId="4908823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EDC75CC" w14:textId="0398D87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8FF4AFC" w14:textId="5B27619D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B5A6FCB" w14:textId="39C35366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747347F1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59BF100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7937A2" w14:textId="214BD794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27582941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7C336F90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5EB5FDE1" w14:textId="77777777" w:rsidTr="00310C69">
        <w:trPr>
          <w:trHeight w:val="20"/>
        </w:trPr>
        <w:tc>
          <w:tcPr>
            <w:tcW w:w="567" w:type="dxa"/>
            <w:vMerge/>
          </w:tcPr>
          <w:p w14:paraId="176D1A6E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4F9BB105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E2FC76" w14:textId="02B5282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78FC0711" w14:textId="41129D1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7A80CF6" w14:textId="4953073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50627E4" w14:textId="6F910EA1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835064E" w14:textId="0BF96F81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53FCC2F" w14:textId="79DCC35E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7B88E57C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DD8D203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FDA29F" w14:textId="0603EA03" w:rsidR="00E741E2" w:rsidRPr="00192651" w:rsidRDefault="004155A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4A5465F5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2D84AB0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25A30951" w14:textId="77777777" w:rsidTr="00310C69">
        <w:trPr>
          <w:trHeight w:val="20"/>
        </w:trPr>
        <w:tc>
          <w:tcPr>
            <w:tcW w:w="567" w:type="dxa"/>
            <w:vMerge/>
          </w:tcPr>
          <w:p w14:paraId="24BE1433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B19ACF0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0C46CF" w14:textId="5FE42F8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590541F3" w14:textId="6AD6A675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9BFDD72" w14:textId="52800470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09F33E9" w14:textId="680350C8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6972EC9" w14:textId="16D0DAD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30EAB740" w14:textId="72865880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3784F11C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222975E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159C9C" w14:textId="7D883392" w:rsidR="00E741E2" w:rsidRPr="00192651" w:rsidRDefault="004155A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4C25CDA3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14EC331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120E5B77" w14:textId="77777777" w:rsidTr="00310C69">
        <w:trPr>
          <w:trHeight w:val="20"/>
        </w:trPr>
        <w:tc>
          <w:tcPr>
            <w:tcW w:w="567" w:type="dxa"/>
            <w:vMerge/>
          </w:tcPr>
          <w:p w14:paraId="158A5964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77941463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DF099D" w14:textId="0BCBA86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35807206" w14:textId="670F3F98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1BA32D8B" w14:textId="26C91C2A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E16ED69" w14:textId="2169CE20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09EACA9" w14:textId="62091686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252AF3A" w14:textId="1D88C8AF" w:rsidR="00E741E2" w:rsidRPr="00192651" w:rsidRDefault="00251CD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9192A1F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6571D03C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4E79FE" w14:textId="3498D8A1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0FAAEA35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AE79A12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35932C3B" w14:textId="77777777" w:rsidTr="00310C69">
        <w:trPr>
          <w:trHeight w:val="460"/>
        </w:trPr>
        <w:tc>
          <w:tcPr>
            <w:tcW w:w="567" w:type="dxa"/>
            <w:vMerge w:val="restart"/>
            <w:vAlign w:val="center"/>
          </w:tcPr>
          <w:p w14:paraId="17C43CCB" w14:textId="0871E51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3" w:type="dxa"/>
            <w:vMerge w:val="restart"/>
            <w:vAlign w:val="center"/>
          </w:tcPr>
          <w:p w14:paraId="5E5CE706" w14:textId="3621CA2D" w:rsidR="00F75AC7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 соглашений об и</w:t>
            </w:r>
            <w:r w:rsidR="00F75AC7" w:rsidRPr="00192651">
              <w:rPr>
                <w:rFonts w:ascii="Times New Roman" w:hAnsi="Times New Roman" w:cs="Times New Roman"/>
                <w:sz w:val="20"/>
                <w:szCs w:val="20"/>
              </w:rPr>
              <w:t>зъяти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75AC7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недвижимого имущества для муниципальных нужд</w:t>
            </w:r>
          </w:p>
        </w:tc>
        <w:tc>
          <w:tcPr>
            <w:tcW w:w="1134" w:type="dxa"/>
            <w:vAlign w:val="center"/>
          </w:tcPr>
          <w:p w14:paraId="2D17C29F" w14:textId="0D9FFC02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14:paraId="039227C1" w14:textId="51B5D8F5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190BD05C" w14:textId="0693466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5452A91" w14:textId="32A3013C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97EF203" w14:textId="481D5301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16174851" w14:textId="1A179B6F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163DFC35" w14:textId="47D2398A" w:rsidR="00F75AC7" w:rsidRPr="00192651" w:rsidRDefault="008715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расселенных </w:t>
            </w:r>
            <w:r w:rsidR="00747982">
              <w:rPr>
                <w:rFonts w:ascii="Times New Roman" w:hAnsi="Times New Roman" w:cs="Times New Roman"/>
                <w:sz w:val="20"/>
                <w:szCs w:val="20"/>
              </w:rPr>
              <w:t>жилых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 многоквартирных домах, признанных в установленном порядке аварийными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подлежащими сносу, путем выкупа,</w:t>
            </w:r>
            <w:r w:rsidR="00B32F46">
              <w:rPr>
                <w:rFonts w:ascii="Times New Roman" w:hAnsi="Times New Roman" w:cs="Times New Roman"/>
                <w:sz w:val="20"/>
                <w:szCs w:val="20"/>
              </w:rPr>
              <w:t xml:space="preserve"> либо предоставлени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(в том числе временного предоставления) жилых помещений</w:t>
            </w:r>
            <w:r w:rsidR="00B32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013A3E" w14:textId="03952DB0" w:rsidR="00F75AC7" w:rsidRPr="00192651" w:rsidRDefault="008715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14:paraId="4124572E" w14:textId="30F710A8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2A3166D0" w14:textId="65B08AEC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49E64CD2" w14:textId="77777777" w:rsidR="00F75AC7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B62C9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4421101" w14:textId="2BEA4087" w:rsidR="00B62C97" w:rsidRPr="00192651" w:rsidRDefault="00B62C97" w:rsidP="001B3101">
            <w:pPr>
              <w:pStyle w:val="ConsPlusNormal"/>
              <w:suppressAutoHyphens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F75AC7" w:rsidRPr="00192651" w14:paraId="369DE50C" w14:textId="77777777" w:rsidTr="00310C69">
        <w:trPr>
          <w:trHeight w:val="484"/>
        </w:trPr>
        <w:tc>
          <w:tcPr>
            <w:tcW w:w="567" w:type="dxa"/>
            <w:vMerge/>
            <w:vAlign w:val="center"/>
          </w:tcPr>
          <w:p w14:paraId="2CD6617E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3766E056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B91A9D" w14:textId="4CABDA5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423F0B00" w14:textId="77777777" w:rsidR="00B62C97" w:rsidRDefault="00B62C97" w:rsidP="00A81A74">
            <w:pPr>
              <w:pStyle w:val="ConsPlusNormal"/>
              <w:suppressAutoHyphens/>
              <w:ind w:left="-63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26 725 </w:t>
            </w:r>
          </w:p>
          <w:p w14:paraId="583EA491" w14:textId="033525D0" w:rsidR="00F75AC7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426" w:type="dxa"/>
            <w:vAlign w:val="center"/>
          </w:tcPr>
          <w:p w14:paraId="763C3CF8" w14:textId="39878133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FFBE9C8" w14:textId="1848A4E4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0AF69E6" w14:textId="38C6E2BD" w:rsidR="00B62C9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26 725</w:t>
            </w:r>
          </w:p>
          <w:p w14:paraId="7E4488E0" w14:textId="7E946779" w:rsidR="00F75AC7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567" w:type="dxa"/>
            <w:vAlign w:val="center"/>
          </w:tcPr>
          <w:p w14:paraId="2643F6E2" w14:textId="2D42342F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1862F92C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7FDC1E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03DE15" w14:textId="60552BA1" w:rsidR="00F75AC7" w:rsidRPr="00192651" w:rsidRDefault="002602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86BA372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46A21C2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28B75EB3" w14:textId="77777777" w:rsidTr="00310C69">
        <w:trPr>
          <w:trHeight w:val="494"/>
        </w:trPr>
        <w:tc>
          <w:tcPr>
            <w:tcW w:w="567" w:type="dxa"/>
            <w:vMerge/>
            <w:vAlign w:val="center"/>
          </w:tcPr>
          <w:p w14:paraId="74A50CCC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AE8DAE7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22C63B" w14:textId="067F4518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1B1B9815" w14:textId="4DFD9988" w:rsidR="00F75AC7" w:rsidRPr="00192651" w:rsidRDefault="00DB0F55" w:rsidP="00A81A74">
            <w:pPr>
              <w:pStyle w:val="ConsPlusNormal"/>
              <w:suppressAutoHyphens/>
              <w:ind w:left="-63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11 518 500,0</w:t>
            </w:r>
          </w:p>
        </w:tc>
        <w:tc>
          <w:tcPr>
            <w:tcW w:w="426" w:type="dxa"/>
            <w:vAlign w:val="center"/>
          </w:tcPr>
          <w:p w14:paraId="0CA61E85" w14:textId="14F7C46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BED9354" w14:textId="0036A6FF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439F480" w14:textId="20929F48" w:rsidR="00F75AC7" w:rsidRPr="00192651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11 518 500,0</w:t>
            </w:r>
          </w:p>
        </w:tc>
        <w:tc>
          <w:tcPr>
            <w:tcW w:w="567" w:type="dxa"/>
            <w:vAlign w:val="center"/>
          </w:tcPr>
          <w:p w14:paraId="7E65BD6B" w14:textId="79361782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2020B9CB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2846768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7FBF45" w14:textId="59D12FF4" w:rsidR="00F75AC7" w:rsidRPr="00192651" w:rsidRDefault="001753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vMerge/>
            <w:vAlign w:val="center"/>
          </w:tcPr>
          <w:p w14:paraId="5BD9A6A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7DA9C9F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6C4BC64C" w14:textId="77777777" w:rsidTr="00310C69">
        <w:trPr>
          <w:trHeight w:val="632"/>
        </w:trPr>
        <w:tc>
          <w:tcPr>
            <w:tcW w:w="567" w:type="dxa"/>
            <w:vMerge/>
            <w:vAlign w:val="center"/>
          </w:tcPr>
          <w:p w14:paraId="743C2BC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4367C44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EE111E2" w14:textId="0DE59CE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14:paraId="1B77F940" w14:textId="11A5AE7C" w:rsidR="00F75AC7" w:rsidRPr="00192651" w:rsidRDefault="007F6967" w:rsidP="007F696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304 521 148,76*</w:t>
            </w:r>
          </w:p>
        </w:tc>
        <w:tc>
          <w:tcPr>
            <w:tcW w:w="426" w:type="dxa"/>
            <w:vAlign w:val="center"/>
          </w:tcPr>
          <w:p w14:paraId="64A1C053" w14:textId="7993120E" w:rsidR="00F75AC7" w:rsidRPr="00192651" w:rsidRDefault="0088133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D6B5849" w14:textId="353B179C" w:rsidR="00A81A74" w:rsidRDefault="00A81A74" w:rsidP="00A81A74">
            <w:pPr>
              <w:pStyle w:val="ConsPlusNormal"/>
              <w:suppressAutoHyphens/>
              <w:ind w:left="-6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2C5C1336" w14:textId="7104F9B6" w:rsidR="00F75AC7" w:rsidRPr="00192651" w:rsidRDefault="00A81A74" w:rsidP="00A81A74">
            <w:pPr>
              <w:pStyle w:val="ConsPlusNormal"/>
              <w:suppressAutoHyphens/>
              <w:ind w:left="-6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69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vAlign w:val="center"/>
          </w:tcPr>
          <w:p w14:paraId="0B264420" w14:textId="77777777" w:rsidR="007F6967" w:rsidRDefault="007F69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17 237 046,</w:t>
            </w:r>
          </w:p>
          <w:p w14:paraId="6359B709" w14:textId="2D780BD7" w:rsidR="00F75AC7" w:rsidRPr="00192651" w:rsidRDefault="007F69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156*</w:t>
            </w:r>
          </w:p>
        </w:tc>
        <w:tc>
          <w:tcPr>
            <w:tcW w:w="567" w:type="dxa"/>
            <w:vAlign w:val="center"/>
          </w:tcPr>
          <w:p w14:paraId="03CFCBDC" w14:textId="0C0A14BC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55CC6680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D852374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ADE2A6" w14:textId="2D639E90" w:rsidR="00F75AC7" w:rsidRPr="00192651" w:rsidRDefault="0016528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126" w:type="dxa"/>
            <w:vMerge/>
            <w:vAlign w:val="center"/>
          </w:tcPr>
          <w:p w14:paraId="04DCB50D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21A76C9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916247B" w14:textId="77777777" w:rsidTr="00310C69">
        <w:trPr>
          <w:trHeight w:val="639"/>
        </w:trPr>
        <w:tc>
          <w:tcPr>
            <w:tcW w:w="567" w:type="dxa"/>
            <w:vMerge/>
            <w:vAlign w:val="center"/>
          </w:tcPr>
          <w:p w14:paraId="16E1C537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E5785D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B5EE5C" w14:textId="67A6BD61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1485F8E5" w14:textId="2274009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2AA28E1" w14:textId="1943EE7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4EF28B7" w14:textId="3606D6D8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5F9BA63" w14:textId="177D67A2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387053DD" w14:textId="7D1D9E3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84E0E57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7588FD4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68F57E" w14:textId="551C17CC" w:rsidR="00F75AC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0C9EA9E2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DE8050A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C44B496" w14:textId="77777777" w:rsidTr="00310C69">
        <w:trPr>
          <w:trHeight w:val="789"/>
        </w:trPr>
        <w:tc>
          <w:tcPr>
            <w:tcW w:w="567" w:type="dxa"/>
            <w:vMerge/>
            <w:vAlign w:val="center"/>
          </w:tcPr>
          <w:p w14:paraId="5CD12241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5E1BF11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FC6175" w14:textId="3CA7D254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1D33B380" w14:textId="71A67D6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37A01DA" w14:textId="6183A98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AA5E58E" w14:textId="141915A1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9645EDD" w14:textId="2265077D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A981BCE" w14:textId="450DB67E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086F674F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4DB0164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0D11BF0" w14:textId="18AF1F80" w:rsidR="00F75AC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0129B26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7AD3E88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53890D7" w14:textId="77777777" w:rsidTr="00310C69">
        <w:trPr>
          <w:trHeight w:val="531"/>
        </w:trPr>
        <w:tc>
          <w:tcPr>
            <w:tcW w:w="567" w:type="dxa"/>
            <w:vMerge/>
            <w:vAlign w:val="center"/>
          </w:tcPr>
          <w:p w14:paraId="5891CAC1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C1C2806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386D30" w14:textId="00ED7881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02C1796C" w14:textId="0A1483B0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535BD370" w14:textId="328FA89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4CB5A2B" w14:textId="1BDBD7D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84ECC03" w14:textId="7205A1B0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1F53EE5" w14:textId="10298705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87AACAF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53F9915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E07680" w14:textId="6F3DB1AB" w:rsidR="00F75AC7" w:rsidRPr="00192651" w:rsidRDefault="002D50D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252EC4FF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E4842D5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1199D1F" w14:textId="77777777" w:rsidTr="00310C69">
        <w:trPr>
          <w:trHeight w:val="20"/>
        </w:trPr>
        <w:tc>
          <w:tcPr>
            <w:tcW w:w="567" w:type="dxa"/>
            <w:vMerge w:val="restart"/>
            <w:vAlign w:val="center"/>
          </w:tcPr>
          <w:p w14:paraId="1F2C54CB" w14:textId="0CA7F26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63" w:type="dxa"/>
            <w:vMerge w:val="restart"/>
            <w:vAlign w:val="center"/>
          </w:tcPr>
          <w:p w14:paraId="02BDA5C6" w14:textId="61CA070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Мониторинг деформации основания и несущих строительных конструкций здания</w:t>
            </w:r>
          </w:p>
        </w:tc>
        <w:tc>
          <w:tcPr>
            <w:tcW w:w="1134" w:type="dxa"/>
            <w:vAlign w:val="center"/>
          </w:tcPr>
          <w:p w14:paraId="408D4EFB" w14:textId="67AB813A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14:paraId="081BD9EB" w14:textId="20D7DAB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F83B19D" w14:textId="43B4620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A419213" w14:textId="22A5124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08DCC06" w14:textId="1B9C4DA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AD8FC51" w14:textId="4E4893E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415465E6" w14:textId="1A4856A3" w:rsidR="00906CE6" w:rsidRPr="00192651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="00906CE6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 состоянии аварийного жилищного фонда</w:t>
            </w:r>
          </w:p>
        </w:tc>
        <w:tc>
          <w:tcPr>
            <w:tcW w:w="993" w:type="dxa"/>
            <w:vMerge w:val="restart"/>
            <w:vAlign w:val="center"/>
          </w:tcPr>
          <w:p w14:paraId="5DD6046A" w14:textId="6CAC803F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134" w:type="dxa"/>
            <w:vAlign w:val="center"/>
          </w:tcPr>
          <w:p w14:paraId="76744ADE" w14:textId="4FB316E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66692A38" w14:textId="7C0F1DE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район (Управление архитектуры и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градостроительства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6B85A50C" w14:textId="77A0F702" w:rsidR="00906CE6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</w:tr>
      <w:tr w:rsidR="00906CE6" w:rsidRPr="00192651" w14:paraId="3209726D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0DAC367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22B1EB4A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9C45FC" w14:textId="3EDF87F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6C358EB0" w14:textId="4092369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5DAFF457" w14:textId="4C7A986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23D97EE" w14:textId="12344835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FFA55A2" w14:textId="6C75F40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1B40F54" w14:textId="5C91A23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03BCDD7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7F87D5F2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2790F7" w14:textId="32C2F5D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1DF1048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246D29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736AD94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76D52F08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B7A4FD9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56211B" w14:textId="1D9FF0B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5940EA97" w14:textId="03D62BD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A747E45" w14:textId="0FED0AC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21CE79F" w14:textId="3D921CD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9EE8E56" w14:textId="39A259D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FD74F57" w14:textId="2FFE4AF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520B64C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A259AD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FB198E0" w14:textId="1892893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4B42856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52043A2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18A6BCBB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3330FF26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9B929EC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8A29C3" w14:textId="6E83B57D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14:paraId="0270EE64" w14:textId="3F7B8FE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1762FEB" w14:textId="56A5670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E19300C" w14:textId="72F62D8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7553FDC" w14:textId="78D5247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C7FAC5E" w14:textId="148A6D5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9047CFF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C3C1D6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3FC471" w14:textId="3B3D3EA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5E5FF159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1BADC6B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BD650DB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37CB0532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0293333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1FCB72" w14:textId="5B6F845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32CCBCCB" w14:textId="6122E68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3738332" w14:textId="5F40478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17D11FF" w14:textId="02DA136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6282ECB" w14:textId="4AD9C29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E97DC56" w14:textId="13F1F12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52ECD118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621E575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0890D9" w14:textId="3CCB9C5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00A9A72F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77F5B18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69C238A7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50EAB8D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57C1AC9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068481" w14:textId="591BD6C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6116216D" w14:textId="4035768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90D4743" w14:textId="4A645F0D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D73A80F" w14:textId="2506840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90335AB" w14:textId="6BD9E08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B2EC273" w14:textId="59267BC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7BE6B41A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C98533D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BE267F" w14:textId="51CA307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4BD7C016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EF0DFB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BC1DBFF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5C16FEF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93FABE8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B2D83F" w14:textId="18C8B1C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5A1EB131" w14:textId="4F8F692A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6808981" w14:textId="17A5CF6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C27F87F" w14:textId="0F7D7E8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47509C9" w14:textId="153FDCF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2905425B" w14:textId="3CB3D41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9CF6AD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5425C0D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D21D10" w14:textId="3B87D53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10B1CD7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0237811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24863F68" w14:textId="77777777" w:rsidTr="00310C69">
        <w:trPr>
          <w:trHeight w:val="20"/>
        </w:trPr>
        <w:tc>
          <w:tcPr>
            <w:tcW w:w="567" w:type="dxa"/>
            <w:vMerge w:val="restart"/>
            <w:vAlign w:val="center"/>
          </w:tcPr>
          <w:p w14:paraId="62739072" w14:textId="4674C74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63" w:type="dxa"/>
            <w:vMerge w:val="restart"/>
            <w:vAlign w:val="center"/>
          </w:tcPr>
          <w:p w14:paraId="0679622C" w14:textId="316C0E13" w:rsidR="006F5B07" w:rsidRPr="00192651" w:rsidRDefault="00F83F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5B07" w:rsidRPr="00192651">
              <w:rPr>
                <w:rFonts w:ascii="Times New Roman" w:hAnsi="Times New Roman" w:cs="Times New Roman"/>
                <w:sz w:val="20"/>
                <w:szCs w:val="20"/>
              </w:rPr>
              <w:t>роведени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F5B07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работ по сносу расселенных аварийных многоквартирных домов</w:t>
            </w:r>
          </w:p>
        </w:tc>
        <w:tc>
          <w:tcPr>
            <w:tcW w:w="1134" w:type="dxa"/>
            <w:vAlign w:val="center"/>
          </w:tcPr>
          <w:p w14:paraId="79B7F604" w14:textId="3B8ABB1E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14:paraId="2165F4F6" w14:textId="5EB33CD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5F733E6F" w14:textId="4D47767D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32F0396" w14:textId="720BC92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DA9747A" w14:textId="648BDA0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8E61DC7" w14:textId="51BEC7A8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7F110A45" w14:textId="461C4BC0" w:rsidR="006F5B07" w:rsidRPr="00192651" w:rsidRDefault="00F83F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</w:t>
            </w:r>
            <w:r w:rsidR="00AE07DC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аварийных многоквартирных домов</w:t>
            </w:r>
          </w:p>
        </w:tc>
        <w:tc>
          <w:tcPr>
            <w:tcW w:w="993" w:type="dxa"/>
            <w:vMerge w:val="restart"/>
            <w:vAlign w:val="center"/>
          </w:tcPr>
          <w:p w14:paraId="4BC3F4FF" w14:textId="5FD3EBAD" w:rsidR="006F5B07" w:rsidRPr="00192651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DD21AB" w:rsidRPr="001926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  <w:vAlign w:val="center"/>
          </w:tcPr>
          <w:p w14:paraId="379AC543" w14:textId="685AE403" w:rsidR="006F5B07" w:rsidRPr="00192651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478E6106" w14:textId="693FD93F" w:rsidR="006F5B07" w:rsidRPr="00192651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3C2CFA2C" w14:textId="30A17A7B" w:rsidR="006F5B07" w:rsidRPr="00192651" w:rsidRDefault="00F83F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6F5B07" w:rsidRPr="00192651" w14:paraId="60866F0E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37650FF5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3B21EFB0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F509EE" w14:textId="046C1632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78EAE8D1" w14:textId="77777777" w:rsidR="00BA69F6" w:rsidRDefault="00FD1E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A69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  <w:r w:rsidR="00BA69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168AC4E2" w14:textId="0CB5D0A5" w:rsidR="006F5B07" w:rsidRPr="00192651" w:rsidRDefault="00FD1E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A69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26" w:type="dxa"/>
            <w:vAlign w:val="center"/>
          </w:tcPr>
          <w:p w14:paraId="64AFC846" w14:textId="06A6098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6A30BC8" w14:textId="797ECF3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096DCB0" w14:textId="77777777" w:rsidR="00BA69F6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2 994 </w:t>
            </w:r>
          </w:p>
          <w:p w14:paraId="7807D623" w14:textId="14D0B5F3" w:rsidR="006F5B07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567" w:type="dxa"/>
            <w:vAlign w:val="center"/>
          </w:tcPr>
          <w:p w14:paraId="5FAEFECA" w14:textId="79BB8BF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577171CF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627F7A7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549943" w14:textId="047E5138" w:rsidR="006F5B07" w:rsidRPr="00192651" w:rsidRDefault="0016528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14:paraId="66885FC7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8CF373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73B1A006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7594F28E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E2A3AD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20B467" w14:textId="75BF5A7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32B5D352" w14:textId="4E6D440B" w:rsidR="006F5B07" w:rsidRPr="00192651" w:rsidRDefault="002E7334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3 135 </w:t>
            </w:r>
            <w:r w:rsidR="0082137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6" w:type="dxa"/>
            <w:vAlign w:val="center"/>
          </w:tcPr>
          <w:p w14:paraId="0478CCF4" w14:textId="63CDFE10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95B7027" w14:textId="33C2428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3EA54E5" w14:textId="55B657AD" w:rsidR="006F5B07" w:rsidRPr="00192651" w:rsidRDefault="002E7334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3 135 </w:t>
            </w:r>
            <w:r w:rsidR="0082137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  <w:vAlign w:val="center"/>
          </w:tcPr>
          <w:p w14:paraId="3FC7AF08" w14:textId="614D2569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6A92979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4CDE228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69E6C2" w14:textId="4F70F431" w:rsidR="006F5B07" w:rsidRPr="00192651" w:rsidRDefault="00924F3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14:paraId="2EC66C3B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D32DF6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646F33B5" w14:textId="77777777" w:rsidTr="00310C69">
        <w:trPr>
          <w:trHeight w:val="484"/>
        </w:trPr>
        <w:tc>
          <w:tcPr>
            <w:tcW w:w="567" w:type="dxa"/>
            <w:vMerge/>
            <w:vAlign w:val="center"/>
          </w:tcPr>
          <w:p w14:paraId="135CAEE1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5ADAAE1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815BF8" w14:textId="57712C90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14:paraId="42F884B5" w14:textId="77777777" w:rsidR="00F00630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2 600 </w:t>
            </w:r>
          </w:p>
          <w:p w14:paraId="47B217F4" w14:textId="22A32557" w:rsidR="006F5B07" w:rsidRPr="00192651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426" w:type="dxa"/>
            <w:vAlign w:val="center"/>
          </w:tcPr>
          <w:p w14:paraId="164DC3D6" w14:textId="1694DE55" w:rsidR="006F5B07" w:rsidRPr="002D50D2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05E9433" w14:textId="6BD01F9A" w:rsidR="006F5B07" w:rsidRPr="002D50D2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47F9214" w14:textId="77777777" w:rsidR="00F00630" w:rsidRDefault="00F00630" w:rsidP="00F0063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2 600 </w:t>
            </w:r>
          </w:p>
          <w:p w14:paraId="07684FDB" w14:textId="3D13DFCF" w:rsidR="006F5B07" w:rsidRPr="00192651" w:rsidRDefault="00F00630" w:rsidP="00F0063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567" w:type="dxa"/>
            <w:vAlign w:val="center"/>
          </w:tcPr>
          <w:p w14:paraId="47CC4A8B" w14:textId="0F6D867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03548300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C325BEF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FDBDDD" w14:textId="1453A0DD" w:rsidR="006F5B07" w:rsidRPr="00192651" w:rsidRDefault="00A81A7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B699031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BCD7787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20E1B7C3" w14:textId="77777777" w:rsidTr="00310C69">
        <w:trPr>
          <w:trHeight w:val="496"/>
        </w:trPr>
        <w:tc>
          <w:tcPr>
            <w:tcW w:w="567" w:type="dxa"/>
            <w:vMerge/>
            <w:vAlign w:val="center"/>
          </w:tcPr>
          <w:p w14:paraId="09641EF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103FAC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B7E44D" w14:textId="5DACEB4A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230FCA2E" w14:textId="77777777" w:rsidR="00F00630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3 900 </w:t>
            </w:r>
          </w:p>
          <w:p w14:paraId="59BE5987" w14:textId="0B197E65" w:rsidR="006F5B07" w:rsidRPr="00192651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426" w:type="dxa"/>
            <w:vAlign w:val="center"/>
          </w:tcPr>
          <w:p w14:paraId="767D7E1C" w14:textId="185EA73C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75BF1DB" w14:textId="10FA05B2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9139BDC" w14:textId="77777777" w:rsidR="00F00630" w:rsidRDefault="00F00630" w:rsidP="00F0063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3 900 </w:t>
            </w:r>
          </w:p>
          <w:p w14:paraId="2D5A37CD" w14:textId="704F1E49" w:rsidR="006F5B07" w:rsidRPr="00192651" w:rsidRDefault="00F00630" w:rsidP="00F0063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567" w:type="dxa"/>
            <w:vAlign w:val="center"/>
          </w:tcPr>
          <w:p w14:paraId="791B73C2" w14:textId="0499A039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2D34D3D6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EAF840B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6988E5" w14:textId="7ABCC190" w:rsidR="006F5B07" w:rsidRPr="00192651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14:paraId="01B56614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719B92D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6B986726" w14:textId="77777777" w:rsidTr="00310C69">
        <w:trPr>
          <w:trHeight w:val="361"/>
        </w:trPr>
        <w:tc>
          <w:tcPr>
            <w:tcW w:w="567" w:type="dxa"/>
            <w:vMerge/>
            <w:vAlign w:val="center"/>
          </w:tcPr>
          <w:p w14:paraId="237DD94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2E04930B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89CD37" w14:textId="6425B61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41925DA5" w14:textId="45CDF68C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71F524B" w14:textId="5FC24A29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7A4D3E5" w14:textId="24A0E220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961F16E" w14:textId="0E70285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D77B88B" w14:textId="41536A4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4EF6D16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038AE80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8B1F3F" w14:textId="0CD6CFF6" w:rsidR="006F5B0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393A76F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2F2118F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018DA5AC" w14:textId="77777777" w:rsidTr="00310C69">
        <w:trPr>
          <w:trHeight w:val="20"/>
        </w:trPr>
        <w:tc>
          <w:tcPr>
            <w:tcW w:w="567" w:type="dxa"/>
            <w:vMerge/>
            <w:vAlign w:val="center"/>
          </w:tcPr>
          <w:p w14:paraId="2BAC7D2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134A7932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182AD6" w14:textId="724DFEF1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59302C02" w14:textId="7C5F708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8152185" w14:textId="183D334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DB3A828" w14:textId="74CA422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046F342" w14:textId="7854A2E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3CEECD98" w14:textId="0AD4F7B2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305216E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845D6F0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539D6B" w14:textId="0F3AF57E" w:rsidR="006F5B0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44CAB862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0106F61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70405911" w14:textId="77777777" w:rsidTr="00310C69">
        <w:trPr>
          <w:trHeight w:val="20"/>
        </w:trPr>
        <w:tc>
          <w:tcPr>
            <w:tcW w:w="567" w:type="dxa"/>
            <w:vMerge w:val="restart"/>
          </w:tcPr>
          <w:p w14:paraId="25CA1992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  <w:vAlign w:val="center"/>
          </w:tcPr>
          <w:p w14:paraId="5543CF3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2570DD9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vAlign w:val="center"/>
          </w:tcPr>
          <w:p w14:paraId="75F12884" w14:textId="6F2B6F3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FAC412C" w14:textId="32C2052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E4CFA25" w14:textId="0E8AE54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A252A04" w14:textId="38DB2A3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EC9CDB7" w14:textId="2AFED9D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1EE5E5D6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vMerge w:val="restart"/>
            <w:vAlign w:val="center"/>
          </w:tcPr>
          <w:p w14:paraId="74AEFC0F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  <w:vAlign w:val="center"/>
          </w:tcPr>
          <w:p w14:paraId="7808C9ED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26" w:type="dxa"/>
            <w:vMerge w:val="restart"/>
            <w:vAlign w:val="center"/>
          </w:tcPr>
          <w:p w14:paraId="04377A51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77" w:type="dxa"/>
            <w:vMerge w:val="restart"/>
            <w:vAlign w:val="center"/>
          </w:tcPr>
          <w:p w14:paraId="5F5C3A9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906CE6" w:rsidRPr="00192651" w14:paraId="2809C963" w14:textId="77777777" w:rsidTr="00310C69">
        <w:trPr>
          <w:trHeight w:val="20"/>
        </w:trPr>
        <w:tc>
          <w:tcPr>
            <w:tcW w:w="567" w:type="dxa"/>
            <w:vMerge/>
          </w:tcPr>
          <w:p w14:paraId="6FA5D370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47AD700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B00F5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  <w:vAlign w:val="center"/>
          </w:tcPr>
          <w:p w14:paraId="5FD82B47" w14:textId="77777777" w:rsidR="00BA69F6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</w:t>
            </w:r>
          </w:p>
          <w:p w14:paraId="74486E8A" w14:textId="271D7BA3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426" w:type="dxa"/>
            <w:vAlign w:val="center"/>
          </w:tcPr>
          <w:p w14:paraId="19C5955A" w14:textId="476575E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BFF62DB" w14:textId="257280DF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32C0670" w14:textId="3FCE9C33" w:rsidR="00BA69F6" w:rsidRDefault="00310C6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</w:t>
            </w:r>
          </w:p>
          <w:p w14:paraId="1F803823" w14:textId="2068E2A3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567" w:type="dxa"/>
            <w:vAlign w:val="center"/>
          </w:tcPr>
          <w:p w14:paraId="14F6629F" w14:textId="5C681D5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14:paraId="4B322150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D34D2B4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E8418A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CB2D9FF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3461D3D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21BD542" w14:textId="77777777" w:rsidTr="00310C69">
        <w:trPr>
          <w:trHeight w:val="20"/>
        </w:trPr>
        <w:tc>
          <w:tcPr>
            <w:tcW w:w="567" w:type="dxa"/>
            <w:vMerge/>
          </w:tcPr>
          <w:p w14:paraId="1A7F975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BDE675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2F0997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1" w:type="dxa"/>
            <w:vAlign w:val="center"/>
          </w:tcPr>
          <w:p w14:paraId="3D8F93F0" w14:textId="53870C11" w:rsidR="00906CE6" w:rsidRPr="00192651" w:rsidRDefault="002E7334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14 904 </w:t>
            </w:r>
            <w:r w:rsidR="0082137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6" w:type="dxa"/>
            <w:vAlign w:val="center"/>
          </w:tcPr>
          <w:p w14:paraId="482B2CDD" w14:textId="23C60E1A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B64E97C" w14:textId="4D0FF1B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95E13AA" w14:textId="09F6F200" w:rsidR="00906CE6" w:rsidRPr="00192651" w:rsidRDefault="002E7334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14 904 </w:t>
            </w:r>
            <w:r w:rsidR="0082137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  <w:vAlign w:val="center"/>
          </w:tcPr>
          <w:p w14:paraId="19251D87" w14:textId="1CB02CD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14:paraId="3FEA836F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2C1066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2059E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E26497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6DDC28F3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3C89EB8" w14:textId="77777777" w:rsidTr="00310C69">
        <w:trPr>
          <w:trHeight w:val="20"/>
        </w:trPr>
        <w:tc>
          <w:tcPr>
            <w:tcW w:w="567" w:type="dxa"/>
            <w:vMerge/>
          </w:tcPr>
          <w:p w14:paraId="4BE0E75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0E18E1A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95C212" w14:textId="5097628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vAlign w:val="center"/>
          </w:tcPr>
          <w:p w14:paraId="6B4316C9" w14:textId="729558F4" w:rsidR="00906CE6" w:rsidRPr="00192651" w:rsidRDefault="007F69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307 121 148,76</w:t>
            </w:r>
            <w:r w:rsidR="00310C6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26" w:type="dxa"/>
            <w:vAlign w:val="center"/>
          </w:tcPr>
          <w:p w14:paraId="07CE0CBE" w14:textId="0EDE056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E8ADFBB" w14:textId="77777777" w:rsidR="00310C69" w:rsidRDefault="00310C69" w:rsidP="00310C69">
            <w:pPr>
              <w:pStyle w:val="ConsPlusNormal"/>
              <w:suppressAutoHyphens/>
              <w:ind w:left="-6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06CB81E9" w14:textId="67BCB56B" w:rsidR="00906CE6" w:rsidRPr="00192651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237D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vAlign w:val="center"/>
          </w:tcPr>
          <w:p w14:paraId="780D3C90" w14:textId="77777777" w:rsidR="007F6967" w:rsidRPr="007F6967" w:rsidRDefault="007F6967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967">
              <w:rPr>
                <w:rFonts w:ascii="Times New Roman" w:hAnsi="Times New Roman" w:cs="Times New Roman"/>
                <w:sz w:val="20"/>
                <w:szCs w:val="20"/>
              </w:rPr>
              <w:t>19 837 046,</w:t>
            </w:r>
          </w:p>
          <w:p w14:paraId="4843738D" w14:textId="7DC7E0EF" w:rsidR="00906CE6" w:rsidRPr="00192651" w:rsidRDefault="007F6967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967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="00310C69" w:rsidRPr="007F696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14:paraId="5EB4D2FE" w14:textId="2683789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14:paraId="5A0F544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92036BB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E053B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FF94F2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2A5E6EA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6D715640" w14:textId="77777777" w:rsidTr="00310C69">
        <w:trPr>
          <w:trHeight w:val="20"/>
        </w:trPr>
        <w:tc>
          <w:tcPr>
            <w:tcW w:w="567" w:type="dxa"/>
            <w:vMerge/>
          </w:tcPr>
          <w:p w14:paraId="6D06DFE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3BC99A68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3565D1" w14:textId="051C7D8D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1" w:type="dxa"/>
            <w:vAlign w:val="center"/>
          </w:tcPr>
          <w:p w14:paraId="6620DE35" w14:textId="77777777" w:rsidR="00310C69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3 900 </w:t>
            </w:r>
          </w:p>
          <w:p w14:paraId="5B8FDB31" w14:textId="15F9724B" w:rsidR="00906CE6" w:rsidRPr="00192651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000,0*</w:t>
            </w:r>
          </w:p>
        </w:tc>
        <w:tc>
          <w:tcPr>
            <w:tcW w:w="426" w:type="dxa"/>
            <w:vAlign w:val="center"/>
          </w:tcPr>
          <w:p w14:paraId="38D8BF97" w14:textId="532D108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850" w:type="dxa"/>
            <w:vAlign w:val="center"/>
          </w:tcPr>
          <w:p w14:paraId="6E3AE70F" w14:textId="13F0399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DE39426" w14:textId="77777777" w:rsidR="00310C69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3 900 </w:t>
            </w:r>
          </w:p>
          <w:p w14:paraId="64BF172B" w14:textId="2EB74647" w:rsidR="00906CE6" w:rsidRPr="00192651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000,0*</w:t>
            </w:r>
          </w:p>
        </w:tc>
        <w:tc>
          <w:tcPr>
            <w:tcW w:w="567" w:type="dxa"/>
            <w:vAlign w:val="center"/>
          </w:tcPr>
          <w:p w14:paraId="11E8BC0B" w14:textId="63F89A2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701" w:type="dxa"/>
            <w:gridSpan w:val="2"/>
            <w:vMerge/>
          </w:tcPr>
          <w:p w14:paraId="2882A94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7A57E0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E0E6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8EFF9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593BFD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4B8D3747" w14:textId="77777777" w:rsidTr="00310C69">
        <w:trPr>
          <w:trHeight w:val="20"/>
        </w:trPr>
        <w:tc>
          <w:tcPr>
            <w:tcW w:w="567" w:type="dxa"/>
            <w:vMerge/>
          </w:tcPr>
          <w:p w14:paraId="439964F4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6EC2D07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C42751" w14:textId="12886D8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1" w:type="dxa"/>
            <w:vAlign w:val="center"/>
          </w:tcPr>
          <w:p w14:paraId="7A25305B" w14:textId="2A109B5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FBCFC67" w14:textId="2E46B1D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02C0A9C" w14:textId="3F3A1FE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49FBAA6" w14:textId="30E1904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EC819B7" w14:textId="01B8D9C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14:paraId="5D8F702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2CE4695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E76A7B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90D967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29520B6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7F7AF2D4" w14:textId="77777777" w:rsidTr="00310C69">
        <w:trPr>
          <w:trHeight w:val="20"/>
        </w:trPr>
        <w:tc>
          <w:tcPr>
            <w:tcW w:w="567" w:type="dxa"/>
            <w:vMerge/>
          </w:tcPr>
          <w:p w14:paraId="4CF9660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16CB20C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B5927E" w14:textId="41EDCAF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851" w:type="dxa"/>
            <w:vAlign w:val="center"/>
          </w:tcPr>
          <w:p w14:paraId="15C1AC97" w14:textId="0098B10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206D4E7" w14:textId="165615B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B2276AA" w14:textId="58DF91F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42F1BF2" w14:textId="1DFF9A1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E4FD1A0" w14:textId="78F108FF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14:paraId="0729E89B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DCD30F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DD39F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905B3D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3AD1035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702864" w14:textId="3F443723" w:rsidR="00957FC1" w:rsidRPr="001B3101" w:rsidRDefault="00957FC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p w14:paraId="0C8D3E70" w14:textId="77777777" w:rsidR="00F00630" w:rsidRDefault="00F00630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55AF02D" w14:textId="77777777" w:rsidR="00F00630" w:rsidRDefault="00F00630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7041474" w14:textId="2DEF6DFB" w:rsidR="00BA0ED8" w:rsidRPr="00310C69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B3101">
        <w:rPr>
          <w:rFonts w:ascii="Times New Roman" w:hAnsi="Times New Roman" w:cs="Times New Roman"/>
          <w:b/>
          <w:sz w:val="20"/>
          <w:szCs w:val="20"/>
        </w:rPr>
        <w:t>4. Финансовое обеспечение реализации муниципальной программы</w:t>
      </w:r>
    </w:p>
    <w:p w14:paraId="181CA328" w14:textId="77777777" w:rsidR="001B3101" w:rsidRPr="00310C69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33D2344" w14:textId="02D39360" w:rsidR="001B3101" w:rsidRPr="001B3101" w:rsidRDefault="001B3101" w:rsidP="001B3101">
      <w:pPr>
        <w:pStyle w:val="ConsPlusNormal"/>
        <w:suppressAutoHyphens/>
        <w:jc w:val="center"/>
        <w:outlineLvl w:val="3"/>
        <w:rPr>
          <w:rFonts w:ascii="Times New Roman" w:hAnsi="Times New Roman" w:cs="Times New Roman"/>
          <w:b/>
          <w:color w:val="0000FF"/>
          <w:sz w:val="20"/>
          <w:szCs w:val="20"/>
        </w:rPr>
      </w:pPr>
      <w:r w:rsidRPr="001B3101">
        <w:rPr>
          <w:rFonts w:ascii="Times New Roman" w:hAnsi="Times New Roman" w:cs="Times New Roman"/>
          <w:b/>
          <w:sz w:val="20"/>
          <w:szCs w:val="20"/>
        </w:rPr>
        <w:t>4.1. Финансовое обеспечение первого этапа реализации муниципальной программы</w:t>
      </w:r>
    </w:p>
    <w:p w14:paraId="6A301FB4" w14:textId="77777777" w:rsidR="001B3101" w:rsidRP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7514"/>
      </w:tblGrid>
      <w:tr w:rsidR="00F47C7C" w:rsidRPr="00192651" w14:paraId="1ACF97A0" w14:textId="77777777" w:rsidTr="001B3101">
        <w:trPr>
          <w:trHeight w:val="20"/>
        </w:trPr>
        <w:tc>
          <w:tcPr>
            <w:tcW w:w="7087" w:type="dxa"/>
          </w:tcPr>
          <w:p w14:paraId="0068001F" w14:textId="1FCF70D1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514" w:type="dxa"/>
          </w:tcPr>
          <w:p w14:paraId="30D948EE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F47C7C" w:rsidRPr="00192651" w14:paraId="60D7B425" w14:textId="77777777" w:rsidTr="001B3101">
        <w:trPr>
          <w:trHeight w:val="20"/>
        </w:trPr>
        <w:tc>
          <w:tcPr>
            <w:tcW w:w="7087" w:type="dxa"/>
          </w:tcPr>
          <w:p w14:paraId="28F889BA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</w:tcPr>
          <w:p w14:paraId="61C86BAD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47C7C" w:rsidRPr="00192651" w14:paraId="006D6F2D" w14:textId="77777777" w:rsidTr="001B3101">
        <w:trPr>
          <w:trHeight w:val="20"/>
        </w:trPr>
        <w:tc>
          <w:tcPr>
            <w:tcW w:w="7087" w:type="dxa"/>
          </w:tcPr>
          <w:p w14:paraId="4E26E9A6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14" w:type="dxa"/>
          </w:tcPr>
          <w:p w14:paraId="45DE68F6" w14:textId="670CC215" w:rsidR="00F47C7C" w:rsidRPr="00A7197E" w:rsidRDefault="003E2B49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356 735 148,76</w:t>
            </w:r>
            <w:r w:rsidR="00A719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F47C7C" w:rsidRPr="00192651" w14:paraId="76961FBD" w14:textId="77777777" w:rsidTr="001B3101">
        <w:trPr>
          <w:trHeight w:val="20"/>
        </w:trPr>
        <w:tc>
          <w:tcPr>
            <w:tcW w:w="7087" w:type="dxa"/>
          </w:tcPr>
          <w:p w14:paraId="014EC19B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514" w:type="dxa"/>
          </w:tcPr>
          <w:p w14:paraId="456609E3" w14:textId="1831E7DD" w:rsidR="00F47C7C" w:rsidRPr="00192651" w:rsidRDefault="0098762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7C7C" w:rsidRPr="00192651" w14:paraId="5009F2D2" w14:textId="77777777" w:rsidTr="001B3101">
        <w:trPr>
          <w:trHeight w:val="20"/>
        </w:trPr>
        <w:tc>
          <w:tcPr>
            <w:tcW w:w="7087" w:type="dxa"/>
          </w:tcPr>
          <w:p w14:paraId="784C982F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14" w:type="dxa"/>
          </w:tcPr>
          <w:p w14:paraId="2D772D19" w14:textId="56487C0F" w:rsidR="00F47C7C" w:rsidRPr="00192651" w:rsidRDefault="00F8681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287 284 102,6*</w:t>
            </w:r>
          </w:p>
        </w:tc>
      </w:tr>
      <w:tr w:rsidR="00F47C7C" w:rsidRPr="00192651" w14:paraId="487717A4" w14:textId="77777777" w:rsidTr="001B3101">
        <w:trPr>
          <w:trHeight w:val="20"/>
        </w:trPr>
        <w:tc>
          <w:tcPr>
            <w:tcW w:w="7087" w:type="dxa"/>
          </w:tcPr>
          <w:p w14:paraId="28B53ADB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14" w:type="dxa"/>
          </w:tcPr>
          <w:p w14:paraId="4B9FB1DC" w14:textId="042B2872" w:rsidR="00F47C7C" w:rsidRPr="00192651" w:rsidRDefault="003E2B4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69 451 046,156</w:t>
            </w:r>
            <w:r w:rsidR="00A719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F47C7C" w:rsidRPr="00192651" w14:paraId="15F06A26" w14:textId="77777777" w:rsidTr="001B3101">
        <w:trPr>
          <w:trHeight w:val="20"/>
        </w:trPr>
        <w:tc>
          <w:tcPr>
            <w:tcW w:w="7087" w:type="dxa"/>
          </w:tcPr>
          <w:p w14:paraId="1BD2DCCD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14" w:type="dxa"/>
          </w:tcPr>
          <w:p w14:paraId="036D5F5F" w14:textId="7491FB32" w:rsidR="00F47C7C" w:rsidRPr="00192651" w:rsidRDefault="0098762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7245A45" w14:textId="77777777" w:rsidR="00BA0ED8" w:rsidRPr="001B3101" w:rsidRDefault="00BA0ED8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FBDAA1B" w14:textId="77777777" w:rsidR="00881337" w:rsidRDefault="00881337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C58080" w14:textId="53FB0362" w:rsidR="006458EA" w:rsidRPr="001B3101" w:rsidRDefault="006458EA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</w:rPr>
      </w:pPr>
      <w:r w:rsidRPr="001B3101">
        <w:rPr>
          <w:rFonts w:ascii="Times New Roman" w:hAnsi="Times New Roman" w:cs="Times New Roman"/>
          <w:b/>
          <w:sz w:val="20"/>
          <w:szCs w:val="20"/>
        </w:rPr>
        <w:t>4.2. Финансовое обеспечение второго этапа реализации муниципальной программы</w:t>
      </w:r>
    </w:p>
    <w:p w14:paraId="731A4642" w14:textId="77777777" w:rsidR="006458EA" w:rsidRPr="001B3101" w:rsidRDefault="006458EA" w:rsidP="001B3101">
      <w:pPr>
        <w:pStyle w:val="ConsPlusNormal"/>
        <w:suppressAutoHyphens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39"/>
        <w:gridCol w:w="1134"/>
        <w:gridCol w:w="1276"/>
        <w:gridCol w:w="1275"/>
        <w:gridCol w:w="1560"/>
        <w:gridCol w:w="1276"/>
        <w:gridCol w:w="1134"/>
        <w:gridCol w:w="1276"/>
        <w:gridCol w:w="1559"/>
        <w:gridCol w:w="22"/>
      </w:tblGrid>
      <w:tr w:rsidR="00C0094D" w:rsidRPr="00192651" w14:paraId="7BF7A2C6" w14:textId="77777777" w:rsidTr="00F56558">
        <w:trPr>
          <w:trHeight w:val="20"/>
        </w:trPr>
        <w:tc>
          <w:tcPr>
            <w:tcW w:w="3539" w:type="dxa"/>
            <w:vMerge w:val="restart"/>
            <w:tcBorders>
              <w:top w:val="single" w:sz="4" w:space="0" w:color="auto"/>
            </w:tcBorders>
            <w:vAlign w:val="center"/>
          </w:tcPr>
          <w:p w14:paraId="1F1F1531" w14:textId="266335F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1114"/>
            <w:bookmarkEnd w:id="2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финансового обеспечения</w:t>
            </w:r>
          </w:p>
        </w:tc>
        <w:tc>
          <w:tcPr>
            <w:tcW w:w="10512" w:type="dxa"/>
            <w:gridSpan w:val="9"/>
          </w:tcPr>
          <w:p w14:paraId="067CC754" w14:textId="7685011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C0094D" w:rsidRPr="00192651" w14:paraId="1D4AA35F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  <w:vMerge/>
            <w:tcBorders>
              <w:top w:val="single" w:sz="4" w:space="0" w:color="auto"/>
            </w:tcBorders>
          </w:tcPr>
          <w:p w14:paraId="662C8E26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7071E" w14:textId="30F4C98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2A4558F3" w14:textId="2682711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6A49AA34" w14:textId="47DA61A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60" w:type="dxa"/>
          </w:tcPr>
          <w:p w14:paraId="56562A56" w14:textId="406E80A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2FAAACB" w14:textId="36B0D13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134" w:type="dxa"/>
          </w:tcPr>
          <w:p w14:paraId="45B82358" w14:textId="2D7FA01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64894C0F" w14:textId="587FDF8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559" w:type="dxa"/>
          </w:tcPr>
          <w:p w14:paraId="4430C036" w14:textId="72132BE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C0094D" w:rsidRPr="00192651" w14:paraId="25D0D989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536A3F7D" w14:textId="7777777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282B737" w14:textId="17F9E63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5AA25E1" w14:textId="682AA78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3343ECF6" w14:textId="50F6C6E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2E127F4B" w14:textId="044F1DF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22A3B504" w14:textId="15E72D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D4107E8" w14:textId="39B8C1C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4BBE9ED6" w14:textId="6FDDA16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42D94FA2" w14:textId="76ED4A2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0094D" w:rsidRPr="00192651" w14:paraId="77668602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583634E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vAlign w:val="center"/>
          </w:tcPr>
          <w:p w14:paraId="0EA7486B" w14:textId="370149E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3A34996" w14:textId="690F479E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</w:t>
            </w:r>
          </w:p>
        </w:tc>
        <w:tc>
          <w:tcPr>
            <w:tcW w:w="1275" w:type="dxa"/>
            <w:vAlign w:val="center"/>
          </w:tcPr>
          <w:p w14:paraId="56828E10" w14:textId="49467100" w:rsidR="00C0094D" w:rsidRPr="00192651" w:rsidRDefault="002E7334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14 904 </w:t>
            </w:r>
            <w:r w:rsidR="0082137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60" w:type="dxa"/>
            <w:vAlign w:val="center"/>
          </w:tcPr>
          <w:p w14:paraId="3297B352" w14:textId="705F1456" w:rsidR="00C0094D" w:rsidRPr="00192651" w:rsidRDefault="003E2B4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B49">
              <w:rPr>
                <w:rFonts w:ascii="Times New Roman" w:hAnsi="Times New Roman" w:cs="Times New Roman"/>
                <w:sz w:val="20"/>
                <w:szCs w:val="20"/>
              </w:rPr>
              <w:t>307 121 148,76*</w:t>
            </w:r>
          </w:p>
        </w:tc>
        <w:tc>
          <w:tcPr>
            <w:tcW w:w="1276" w:type="dxa"/>
            <w:vAlign w:val="center"/>
          </w:tcPr>
          <w:p w14:paraId="5A753BDA" w14:textId="50203FDF" w:rsidR="00C0094D" w:rsidRPr="00192651" w:rsidRDefault="00A7197E" w:rsidP="00A719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3 900 000,0*</w:t>
            </w:r>
          </w:p>
        </w:tc>
        <w:tc>
          <w:tcPr>
            <w:tcW w:w="1134" w:type="dxa"/>
            <w:vAlign w:val="center"/>
          </w:tcPr>
          <w:p w14:paraId="1D9C4E93" w14:textId="75B6390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C85D29A" w14:textId="57D443F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07F1C1F" w14:textId="47C95B3E" w:rsidR="00C0094D" w:rsidRPr="00192651" w:rsidRDefault="003E2B4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356 735 148,76*</w:t>
            </w:r>
          </w:p>
        </w:tc>
      </w:tr>
      <w:tr w:rsidR="00C0094D" w:rsidRPr="00192651" w14:paraId="30402283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332FF62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706B0D97" w14:textId="0EB84F58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5E4D383" w14:textId="209B080C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76D3DD25" w14:textId="41035A4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202567C" w14:textId="012EA099" w:rsidR="00C0094D" w:rsidRPr="002D50D2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5DE9224" w14:textId="574CDED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84C6597" w14:textId="4C9832B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659E9D2" w14:textId="71CE0D1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5E228B2" w14:textId="28378E4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46848775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2778BA0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Краснодарского края</w:t>
            </w:r>
          </w:p>
        </w:tc>
        <w:tc>
          <w:tcPr>
            <w:tcW w:w="1134" w:type="dxa"/>
            <w:vAlign w:val="center"/>
          </w:tcPr>
          <w:p w14:paraId="3E3C9DD6" w14:textId="1EE210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973BB7B" w14:textId="1CE57CE2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488D2C24" w14:textId="6C49BB0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D849DF7" w14:textId="6170EC9E" w:rsidR="00C0094D" w:rsidRPr="00A7197E" w:rsidRDefault="00A7197E" w:rsidP="00A7197E">
            <w:pPr>
              <w:pStyle w:val="ConsPlusNormal"/>
              <w:suppressAutoHyphens/>
              <w:ind w:left="-6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E65B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5053A981" w14:textId="417EEF9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2A5E674" w14:textId="284B3EB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E26992A" w14:textId="4365217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186AC16" w14:textId="18F9EB34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E65B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C0094D" w:rsidRPr="00192651" w14:paraId="62B469F2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654D679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678E9603" w14:textId="6EAA795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8D666FD" w14:textId="5DE31C1D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</w:t>
            </w:r>
            <w:r w:rsidR="002E73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2935C81B" w14:textId="061BE263" w:rsidR="00C0094D" w:rsidRPr="00192651" w:rsidRDefault="002E7334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14 904 </w:t>
            </w:r>
            <w:r w:rsidR="0082137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60" w:type="dxa"/>
            <w:vAlign w:val="center"/>
          </w:tcPr>
          <w:p w14:paraId="1B5B5911" w14:textId="77777777" w:rsidR="00F56558" w:rsidRDefault="00F56558" w:rsidP="00F56558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19 837 046,</w:t>
            </w:r>
          </w:p>
          <w:p w14:paraId="658B4499" w14:textId="1A749926" w:rsidR="00C0094D" w:rsidRPr="00192651" w:rsidRDefault="00F56558" w:rsidP="00F565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64EED6C1" w14:textId="1D1164D6" w:rsidR="00C0094D" w:rsidRPr="00192651" w:rsidRDefault="00A7197E" w:rsidP="00A719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3 900 000,0*</w:t>
            </w:r>
          </w:p>
        </w:tc>
        <w:tc>
          <w:tcPr>
            <w:tcW w:w="1134" w:type="dxa"/>
            <w:vAlign w:val="center"/>
          </w:tcPr>
          <w:p w14:paraId="14283422" w14:textId="7CAFD57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CA281DE" w14:textId="0AEA823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564AFAD" w14:textId="4AB922FF" w:rsidR="00C0094D" w:rsidRPr="00192651" w:rsidRDefault="00F565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69 451 046,156*</w:t>
            </w:r>
          </w:p>
        </w:tc>
      </w:tr>
      <w:tr w:rsidR="00C0094D" w:rsidRPr="00192651" w14:paraId="42B54D07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3E514A8C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692C5988" w14:textId="29BAD65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4DDD636" w14:textId="3477ED05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393D3595" w14:textId="4640997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FA5AA56" w14:textId="0F4A878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88B058C" w14:textId="2C2C016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47EF3A4" w14:textId="1F594C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C07D043" w14:textId="4EA4EF8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0555AC07" w14:textId="0145C0F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1EB9FA5D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4058E02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муниципального образования (</w:t>
            </w:r>
            <w:proofErr w:type="spellStart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при наличии)</w:t>
            </w:r>
          </w:p>
        </w:tc>
        <w:tc>
          <w:tcPr>
            <w:tcW w:w="1134" w:type="dxa"/>
            <w:vAlign w:val="center"/>
          </w:tcPr>
          <w:p w14:paraId="20D2CBA2" w14:textId="4F8CA29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2A7B649" w14:textId="7A99D4B0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5AABFF37" w14:textId="6FE8444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2C9B42FB" w14:textId="7C3D672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0A2D7F5" w14:textId="7E7A2E7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A4B8564" w14:textId="395C25F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9B96DC0" w14:textId="15AB83C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3E4957CC" w14:textId="235B899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698E4141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5FC67FAD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Проектная часть (всего), в том числе:</w:t>
            </w:r>
          </w:p>
        </w:tc>
        <w:tc>
          <w:tcPr>
            <w:tcW w:w="1134" w:type="dxa"/>
            <w:vAlign w:val="center"/>
          </w:tcPr>
          <w:p w14:paraId="52C791DD" w14:textId="0FF2E60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BA464A5" w14:textId="6A05E9F4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017F511A" w14:textId="45F64CF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D1CEB09" w14:textId="136AC11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062CD71" w14:textId="333EF63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5BCEFB0" w14:textId="69FB77A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5A5EB46" w14:textId="0A4B5FF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4C440C07" w14:textId="0CFA33E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662CBB99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116A5D37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51556E2B" w14:textId="245BC22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B21E30B" w14:textId="20141E2E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015742BD" w14:textId="416C2F4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3886D176" w14:textId="0C57049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FAB8349" w14:textId="381143A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16D7622" w14:textId="1BED20F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AED757C" w14:textId="048D6C5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F59E17F" w14:textId="7D4854E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042126B3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5D25BD2A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vAlign w:val="center"/>
          </w:tcPr>
          <w:p w14:paraId="4DDCC56D" w14:textId="7DDED9B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F41E931" w14:textId="6D8CFD49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486051B6" w14:textId="750A812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BD6D345" w14:textId="0BA808A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C8138E4" w14:textId="3459215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8F6814" w14:textId="7CC0CEC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BE344E3" w14:textId="6AAF313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898AC92" w14:textId="113FE93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14DF358D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06D64359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67959689" w14:textId="57B0BA2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9445D40" w14:textId="08792888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49785F72" w14:textId="75CED63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4E26826" w14:textId="322B7D7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A6A41ED" w14:textId="6D395B6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C0E8B83" w14:textId="295263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BE2F019" w14:textId="00AA4DA8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050B12DC" w14:textId="31AB839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7F22AC61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52161B78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1A3145F5" w14:textId="7AAAEC3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129940C" w14:textId="010FE062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56608A69" w14:textId="082B7DD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35289BBE" w14:textId="29F27AD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BB3E235" w14:textId="504B0FE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D57D252" w14:textId="7852E33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2722E2C" w14:textId="4C6CF03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0D2C7F77" w14:textId="01A001D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44D94CD6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703BEF4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134" w:type="dxa"/>
            <w:vAlign w:val="center"/>
          </w:tcPr>
          <w:p w14:paraId="3E9FA1A6" w14:textId="29C154B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46F92A4" w14:textId="6CBA6CFC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</w:t>
            </w:r>
          </w:p>
        </w:tc>
        <w:tc>
          <w:tcPr>
            <w:tcW w:w="1275" w:type="dxa"/>
            <w:vAlign w:val="center"/>
          </w:tcPr>
          <w:p w14:paraId="44074630" w14:textId="515D7F77" w:rsidR="00C0094D" w:rsidRPr="00192651" w:rsidRDefault="002E7334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14 904 </w:t>
            </w:r>
            <w:r w:rsidR="0082137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60" w:type="dxa"/>
            <w:vAlign w:val="center"/>
          </w:tcPr>
          <w:p w14:paraId="4656B814" w14:textId="49799A94" w:rsidR="00C0094D" w:rsidRPr="00192651" w:rsidRDefault="003E2B4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307 121 148,76*</w:t>
            </w:r>
          </w:p>
        </w:tc>
        <w:tc>
          <w:tcPr>
            <w:tcW w:w="1276" w:type="dxa"/>
            <w:vAlign w:val="center"/>
          </w:tcPr>
          <w:p w14:paraId="1156908B" w14:textId="6C79ABA3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3 900 000,0*</w:t>
            </w:r>
          </w:p>
        </w:tc>
        <w:tc>
          <w:tcPr>
            <w:tcW w:w="1134" w:type="dxa"/>
            <w:vAlign w:val="center"/>
          </w:tcPr>
          <w:p w14:paraId="2DBEEBD3" w14:textId="75EF188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AFFC62E" w14:textId="407A4F0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069C5E3" w14:textId="637AC82C" w:rsidR="00C0094D" w:rsidRPr="00192651" w:rsidRDefault="00F565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356 735 148,76</w:t>
            </w:r>
            <w:r w:rsidR="00A719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C0094D" w:rsidRPr="00192651" w14:paraId="5DF4A82D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5F65907F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334AF27F" w14:textId="780BC65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AA69F51" w14:textId="032408DB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6DD5856B" w14:textId="79554D8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6654169" w14:textId="661C7C3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4BB8E29" w14:textId="429A862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5A90F41" w14:textId="4ED29E3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F1847C8" w14:textId="42E8FCB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1BAFFD0" w14:textId="499DA03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604AC016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0DE4A97B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vAlign w:val="center"/>
          </w:tcPr>
          <w:p w14:paraId="591F4DF5" w14:textId="088978F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81FF732" w14:textId="52096342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5DA049E5" w14:textId="3AE36A9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18469313" w14:textId="4223F51C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6*</w:t>
            </w:r>
          </w:p>
        </w:tc>
        <w:tc>
          <w:tcPr>
            <w:tcW w:w="1276" w:type="dxa"/>
            <w:vAlign w:val="center"/>
          </w:tcPr>
          <w:p w14:paraId="362DEF58" w14:textId="449AD01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856B7A4" w14:textId="338D09D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B80CF1D" w14:textId="1956C94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41CFE9D7" w14:textId="13B674CE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6*</w:t>
            </w:r>
          </w:p>
        </w:tc>
      </w:tr>
      <w:tr w:rsidR="00C0094D" w:rsidRPr="00192651" w14:paraId="4EFE45E0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2EB7E3CF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620BDD58" w14:textId="0483969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B988C28" w14:textId="46F3E154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</w:t>
            </w:r>
          </w:p>
        </w:tc>
        <w:tc>
          <w:tcPr>
            <w:tcW w:w="1275" w:type="dxa"/>
            <w:vAlign w:val="center"/>
          </w:tcPr>
          <w:p w14:paraId="4B9E9116" w14:textId="6CA33AD5" w:rsidR="00C0094D" w:rsidRPr="00192651" w:rsidRDefault="002E7334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14 904 </w:t>
            </w:r>
            <w:r w:rsidR="0082137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60" w:type="dxa"/>
            <w:vAlign w:val="center"/>
          </w:tcPr>
          <w:p w14:paraId="1478524A" w14:textId="77777777" w:rsidR="00F56558" w:rsidRDefault="00F565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19 837 046,</w:t>
            </w:r>
          </w:p>
          <w:p w14:paraId="5FAB518A" w14:textId="521207F0" w:rsidR="00C0094D" w:rsidRPr="00192651" w:rsidRDefault="00F565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="00A7197E" w:rsidRPr="00A719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5195E8C8" w14:textId="15C3F960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3 900 000,0*</w:t>
            </w:r>
          </w:p>
        </w:tc>
        <w:tc>
          <w:tcPr>
            <w:tcW w:w="1134" w:type="dxa"/>
            <w:vAlign w:val="center"/>
          </w:tcPr>
          <w:p w14:paraId="2C18EDA2" w14:textId="05F14B0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99743D9" w14:textId="0684E1B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36118B9" w14:textId="0E3A225A" w:rsidR="00C0094D" w:rsidRPr="00192651" w:rsidRDefault="00F565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69 451 046,156</w:t>
            </w:r>
            <w:r w:rsidR="00A719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C0094D" w:rsidRPr="00192651" w14:paraId="04BB6DB3" w14:textId="77777777" w:rsidTr="00F56558">
        <w:trPr>
          <w:gridAfter w:val="1"/>
          <w:wAfter w:w="22" w:type="dxa"/>
          <w:trHeight w:val="20"/>
        </w:trPr>
        <w:tc>
          <w:tcPr>
            <w:tcW w:w="3539" w:type="dxa"/>
          </w:tcPr>
          <w:p w14:paraId="0BCB85F5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72B85220" w14:textId="11A8F05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7262038" w14:textId="6A9DB7C0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7596613A" w14:textId="5E59634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19DECAD8" w14:textId="1D30D63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68C14A0" w14:textId="4576E71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87C3692" w14:textId="6714B9F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CD22B82" w14:textId="2672FA6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04651C2" w14:textId="2FBDBB9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A613132" w14:textId="6895D810" w:rsidR="001B3101" w:rsidRDefault="006D181A" w:rsidP="00E65B4C">
      <w:pPr>
        <w:suppressAutoHyphens/>
        <w:spacing w:after="0" w:line="240" w:lineRule="auto"/>
        <w:ind w:right="111"/>
        <w:jc w:val="right"/>
        <w:rPr>
          <w:rFonts w:ascii="Times New Roman" w:hAnsi="Times New Roman" w:cs="Times New Roman"/>
          <w:sz w:val="28"/>
          <w:szCs w:val="28"/>
        </w:rPr>
      </w:pPr>
      <w:bookmarkStart w:id="3" w:name="P1227"/>
      <w:bookmarkEnd w:id="3"/>
      <w:r>
        <w:rPr>
          <w:rFonts w:ascii="Times New Roman" w:hAnsi="Times New Roman" w:cs="Times New Roman"/>
          <w:sz w:val="28"/>
          <w:szCs w:val="28"/>
        </w:rPr>
        <w:t>»</w:t>
      </w:r>
      <w:r w:rsidR="00E65B4C">
        <w:rPr>
          <w:rFonts w:ascii="Times New Roman" w:hAnsi="Times New Roman" w:cs="Times New Roman"/>
          <w:sz w:val="28"/>
          <w:szCs w:val="28"/>
        </w:rPr>
        <w:t>.</w:t>
      </w:r>
    </w:p>
    <w:p w14:paraId="578ED65F" w14:textId="66979562" w:rsidR="009A10C8" w:rsidRDefault="009A10C8" w:rsidP="00E65B4C">
      <w:pPr>
        <w:suppressAutoHyphens/>
        <w:spacing w:after="0" w:line="240" w:lineRule="auto"/>
        <w:ind w:right="111"/>
        <w:jc w:val="right"/>
        <w:rPr>
          <w:rFonts w:ascii="Times New Roman" w:hAnsi="Times New Roman" w:cs="Times New Roman"/>
          <w:sz w:val="28"/>
          <w:szCs w:val="28"/>
        </w:rPr>
      </w:pPr>
    </w:p>
    <w:p w14:paraId="001C4BD2" w14:textId="0BDCCF7D" w:rsidR="001B3101" w:rsidRDefault="009A10C8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D7EF1" w:rsidRPr="00D906A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D7EF1" w:rsidRPr="00D906A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1B3101"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3B390D12" w14:textId="77777777" w:rsidR="001B3101" w:rsidRDefault="008A3210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06A8">
        <w:rPr>
          <w:rFonts w:ascii="Times New Roman" w:hAnsi="Times New Roman" w:cs="Times New Roman"/>
          <w:sz w:val="28"/>
          <w:szCs w:val="28"/>
        </w:rPr>
        <w:t>образования Белореченский</w:t>
      </w:r>
      <w:r w:rsidR="002351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EC0761" w14:textId="75F460F8" w:rsidR="002351AD" w:rsidRDefault="002351AD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70063B22" w14:textId="51E686E3" w:rsidR="00957FC1" w:rsidRPr="00D906A8" w:rsidRDefault="002351AD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1B3101">
        <w:rPr>
          <w:rFonts w:ascii="Times New Roman" w:hAnsi="Times New Roman" w:cs="Times New Roman"/>
          <w:sz w:val="28"/>
          <w:szCs w:val="28"/>
        </w:rPr>
        <w:t xml:space="preserve">   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0A78" w:rsidRPr="00D906A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81337">
        <w:rPr>
          <w:rFonts w:ascii="Times New Roman" w:hAnsi="Times New Roman" w:cs="Times New Roman"/>
          <w:sz w:val="28"/>
          <w:szCs w:val="28"/>
        </w:rPr>
        <w:t xml:space="preserve">      </w:t>
      </w:r>
      <w:r w:rsidR="00950A78" w:rsidRPr="00D906A8">
        <w:rPr>
          <w:rFonts w:ascii="Times New Roman" w:hAnsi="Times New Roman" w:cs="Times New Roman"/>
          <w:sz w:val="28"/>
          <w:szCs w:val="28"/>
        </w:rPr>
        <w:t xml:space="preserve">  </w:t>
      </w:r>
      <w:r w:rsidR="002D50D2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2D50D2">
        <w:rPr>
          <w:rFonts w:ascii="Times New Roman" w:hAnsi="Times New Roman" w:cs="Times New Roman"/>
          <w:sz w:val="28"/>
          <w:szCs w:val="28"/>
        </w:rPr>
        <w:t>Пыш</w:t>
      </w:r>
      <w:proofErr w:type="spellEnd"/>
    </w:p>
    <w:sectPr w:rsidR="00957FC1" w:rsidRPr="00D906A8" w:rsidSect="001B3101">
      <w:headerReference w:type="default" r:id="rId9"/>
      <w:foot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D7E78" w14:textId="77777777" w:rsidR="00175BDF" w:rsidRDefault="00175BDF" w:rsidP="00957FC1">
      <w:pPr>
        <w:spacing w:after="0" w:line="240" w:lineRule="auto"/>
      </w:pPr>
      <w:r>
        <w:separator/>
      </w:r>
    </w:p>
  </w:endnote>
  <w:endnote w:type="continuationSeparator" w:id="0">
    <w:p w14:paraId="569FF9E3" w14:textId="77777777" w:rsidR="00175BDF" w:rsidRDefault="00175BDF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33E71" w14:textId="0BB632E9" w:rsidR="00F56558" w:rsidRPr="00E65B4C" w:rsidRDefault="00F56558" w:rsidP="00E65B4C">
    <w:pPr>
      <w:pStyle w:val="a5"/>
      <w:rPr>
        <w:rFonts w:ascii="Times New Roman" w:hAnsi="Times New Roman" w:cs="Times New Roman"/>
        <w:sz w:val="24"/>
        <w:szCs w:val="24"/>
      </w:rPr>
    </w:pPr>
    <w:r w:rsidRPr="00E65B4C">
      <w:rPr>
        <w:rFonts w:ascii="Times New Roman" w:hAnsi="Times New Roman" w:cs="Times New Roman"/>
        <w:sz w:val="24"/>
        <w:szCs w:val="24"/>
      </w:rPr>
      <w:t>* - прогнозный показатель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286FA" w14:textId="77777777" w:rsidR="00175BDF" w:rsidRDefault="00175BDF" w:rsidP="00957FC1">
      <w:pPr>
        <w:spacing w:after="0" w:line="240" w:lineRule="auto"/>
      </w:pPr>
      <w:r>
        <w:separator/>
      </w:r>
    </w:p>
  </w:footnote>
  <w:footnote w:type="continuationSeparator" w:id="0">
    <w:p w14:paraId="5C9428AE" w14:textId="77777777" w:rsidR="00175BDF" w:rsidRDefault="00175BDF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8267975"/>
      <w:docPartObj>
        <w:docPartGallery w:val="Page Numbers (Margins)"/>
        <w:docPartUnique/>
      </w:docPartObj>
    </w:sdtPr>
    <w:sdtContent>
      <w:p w14:paraId="43408D3C" w14:textId="77777777" w:rsidR="00F56558" w:rsidRDefault="00F5655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52401022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714C1B67" w:rsidR="00F56558" w:rsidRPr="00957FC1" w:rsidRDefault="00F5655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75493" w:rsidRPr="00A7549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52401022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714C1B67" w:rsidR="00F56558" w:rsidRPr="00957FC1" w:rsidRDefault="00F5655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75493" w:rsidRPr="00A7549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B3522"/>
    <w:multiLevelType w:val="hybridMultilevel"/>
    <w:tmpl w:val="E01402E2"/>
    <w:lvl w:ilvl="0" w:tplc="2CBA27F8">
      <w:start w:val="28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67CEE"/>
    <w:multiLevelType w:val="hybridMultilevel"/>
    <w:tmpl w:val="8D4AF172"/>
    <w:lvl w:ilvl="0" w:tplc="FE5E1E30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190620">
    <w:abstractNumId w:val="1"/>
  </w:num>
  <w:num w:numId="2" w16cid:durableId="35273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C33"/>
    <w:rsid w:val="00006D81"/>
    <w:rsid w:val="00021DD7"/>
    <w:rsid w:val="000304C0"/>
    <w:rsid w:val="00033FC9"/>
    <w:rsid w:val="00040795"/>
    <w:rsid w:val="00053F70"/>
    <w:rsid w:val="00060CF3"/>
    <w:rsid w:val="00071642"/>
    <w:rsid w:val="00082480"/>
    <w:rsid w:val="000861B1"/>
    <w:rsid w:val="000A63B6"/>
    <w:rsid w:val="000B21A5"/>
    <w:rsid w:val="000B524A"/>
    <w:rsid w:val="000D0B8A"/>
    <w:rsid w:val="000E60B6"/>
    <w:rsid w:val="000E70C9"/>
    <w:rsid w:val="00111F29"/>
    <w:rsid w:val="00113CA4"/>
    <w:rsid w:val="0011455E"/>
    <w:rsid w:val="00135B91"/>
    <w:rsid w:val="00165282"/>
    <w:rsid w:val="0017432C"/>
    <w:rsid w:val="0017524D"/>
    <w:rsid w:val="00175367"/>
    <w:rsid w:val="00175BDF"/>
    <w:rsid w:val="00176C14"/>
    <w:rsid w:val="00181633"/>
    <w:rsid w:val="00192651"/>
    <w:rsid w:val="00194A4C"/>
    <w:rsid w:val="001A2232"/>
    <w:rsid w:val="001B3101"/>
    <w:rsid w:val="001C3A2B"/>
    <w:rsid w:val="001D51D9"/>
    <w:rsid w:val="001F580F"/>
    <w:rsid w:val="002112D2"/>
    <w:rsid w:val="002351AD"/>
    <w:rsid w:val="0023770B"/>
    <w:rsid w:val="00237D23"/>
    <w:rsid w:val="00251321"/>
    <w:rsid w:val="00251CDF"/>
    <w:rsid w:val="00256ADB"/>
    <w:rsid w:val="00260283"/>
    <w:rsid w:val="002712DB"/>
    <w:rsid w:val="002A299F"/>
    <w:rsid w:val="002D47C7"/>
    <w:rsid w:val="002D50D2"/>
    <w:rsid w:val="002E7334"/>
    <w:rsid w:val="002F3438"/>
    <w:rsid w:val="002F5854"/>
    <w:rsid w:val="00302B14"/>
    <w:rsid w:val="00310C69"/>
    <w:rsid w:val="00312F36"/>
    <w:rsid w:val="00371589"/>
    <w:rsid w:val="00372E0A"/>
    <w:rsid w:val="00391BBB"/>
    <w:rsid w:val="0039279B"/>
    <w:rsid w:val="003A09B0"/>
    <w:rsid w:val="003C11FA"/>
    <w:rsid w:val="003C6457"/>
    <w:rsid w:val="003D0103"/>
    <w:rsid w:val="003D266E"/>
    <w:rsid w:val="003E2B49"/>
    <w:rsid w:val="003F1589"/>
    <w:rsid w:val="003F2533"/>
    <w:rsid w:val="003F3066"/>
    <w:rsid w:val="00407ED0"/>
    <w:rsid w:val="004141B8"/>
    <w:rsid w:val="00414FCF"/>
    <w:rsid w:val="004155A9"/>
    <w:rsid w:val="004279E4"/>
    <w:rsid w:val="00451827"/>
    <w:rsid w:val="00456297"/>
    <w:rsid w:val="00462884"/>
    <w:rsid w:val="00470681"/>
    <w:rsid w:val="00474EDA"/>
    <w:rsid w:val="004920BD"/>
    <w:rsid w:val="004B6172"/>
    <w:rsid w:val="004C4384"/>
    <w:rsid w:val="004F209C"/>
    <w:rsid w:val="004F4C33"/>
    <w:rsid w:val="00503AA9"/>
    <w:rsid w:val="00513213"/>
    <w:rsid w:val="005363FB"/>
    <w:rsid w:val="00555485"/>
    <w:rsid w:val="00564D0C"/>
    <w:rsid w:val="00583455"/>
    <w:rsid w:val="0058586F"/>
    <w:rsid w:val="00596F5C"/>
    <w:rsid w:val="005A2B32"/>
    <w:rsid w:val="005B0B96"/>
    <w:rsid w:val="005B2CE5"/>
    <w:rsid w:val="005B4273"/>
    <w:rsid w:val="005E4753"/>
    <w:rsid w:val="005F1E55"/>
    <w:rsid w:val="00600455"/>
    <w:rsid w:val="00601260"/>
    <w:rsid w:val="00627E3B"/>
    <w:rsid w:val="0063005C"/>
    <w:rsid w:val="006458EA"/>
    <w:rsid w:val="006510D8"/>
    <w:rsid w:val="00655E96"/>
    <w:rsid w:val="006665B2"/>
    <w:rsid w:val="006715E0"/>
    <w:rsid w:val="00696A57"/>
    <w:rsid w:val="006A08E5"/>
    <w:rsid w:val="006A52E8"/>
    <w:rsid w:val="006B2870"/>
    <w:rsid w:val="006B7EE6"/>
    <w:rsid w:val="006D181A"/>
    <w:rsid w:val="006E30C8"/>
    <w:rsid w:val="006F5B07"/>
    <w:rsid w:val="00704371"/>
    <w:rsid w:val="00712BBB"/>
    <w:rsid w:val="007173C2"/>
    <w:rsid w:val="00727BCC"/>
    <w:rsid w:val="00740AB3"/>
    <w:rsid w:val="007421D4"/>
    <w:rsid w:val="00747982"/>
    <w:rsid w:val="00755ED7"/>
    <w:rsid w:val="007633D1"/>
    <w:rsid w:val="007675B2"/>
    <w:rsid w:val="0079506F"/>
    <w:rsid w:val="007A25EF"/>
    <w:rsid w:val="007A6E57"/>
    <w:rsid w:val="007C170B"/>
    <w:rsid w:val="007C1DF9"/>
    <w:rsid w:val="007C5E27"/>
    <w:rsid w:val="007D3704"/>
    <w:rsid w:val="007E195C"/>
    <w:rsid w:val="007F20BF"/>
    <w:rsid w:val="007F3898"/>
    <w:rsid w:val="007F6967"/>
    <w:rsid w:val="008034A3"/>
    <w:rsid w:val="0080505A"/>
    <w:rsid w:val="0081615E"/>
    <w:rsid w:val="00816BDC"/>
    <w:rsid w:val="00821374"/>
    <w:rsid w:val="008239E4"/>
    <w:rsid w:val="00835E34"/>
    <w:rsid w:val="00856089"/>
    <w:rsid w:val="008704DF"/>
    <w:rsid w:val="00870870"/>
    <w:rsid w:val="00870B3B"/>
    <w:rsid w:val="0087155C"/>
    <w:rsid w:val="00881337"/>
    <w:rsid w:val="0088332C"/>
    <w:rsid w:val="00886FD7"/>
    <w:rsid w:val="00887ED3"/>
    <w:rsid w:val="00893CFF"/>
    <w:rsid w:val="008A3210"/>
    <w:rsid w:val="008A37C7"/>
    <w:rsid w:val="008B6489"/>
    <w:rsid w:val="008C3413"/>
    <w:rsid w:val="008D1B62"/>
    <w:rsid w:val="008D31F1"/>
    <w:rsid w:val="008D439C"/>
    <w:rsid w:val="008D7AB9"/>
    <w:rsid w:val="008E5676"/>
    <w:rsid w:val="00903A4D"/>
    <w:rsid w:val="00904868"/>
    <w:rsid w:val="00906CE6"/>
    <w:rsid w:val="009162AB"/>
    <w:rsid w:val="00924F37"/>
    <w:rsid w:val="00926898"/>
    <w:rsid w:val="00927A8B"/>
    <w:rsid w:val="00941347"/>
    <w:rsid w:val="009414CB"/>
    <w:rsid w:val="00950A78"/>
    <w:rsid w:val="009517EE"/>
    <w:rsid w:val="00957FC1"/>
    <w:rsid w:val="00960F5E"/>
    <w:rsid w:val="00961119"/>
    <w:rsid w:val="0096483B"/>
    <w:rsid w:val="009663EE"/>
    <w:rsid w:val="0096682E"/>
    <w:rsid w:val="0097022C"/>
    <w:rsid w:val="009816B3"/>
    <w:rsid w:val="00987626"/>
    <w:rsid w:val="00995AA6"/>
    <w:rsid w:val="009A0ECD"/>
    <w:rsid w:val="009A10C8"/>
    <w:rsid w:val="009A5614"/>
    <w:rsid w:val="009B35C5"/>
    <w:rsid w:val="009C0D98"/>
    <w:rsid w:val="009F16C0"/>
    <w:rsid w:val="00A004A3"/>
    <w:rsid w:val="00A07653"/>
    <w:rsid w:val="00A07B91"/>
    <w:rsid w:val="00A1328C"/>
    <w:rsid w:val="00A14C89"/>
    <w:rsid w:val="00A35443"/>
    <w:rsid w:val="00A411AC"/>
    <w:rsid w:val="00A47478"/>
    <w:rsid w:val="00A51B29"/>
    <w:rsid w:val="00A650EC"/>
    <w:rsid w:val="00A7197E"/>
    <w:rsid w:val="00A7323E"/>
    <w:rsid w:val="00A735B3"/>
    <w:rsid w:val="00A75493"/>
    <w:rsid w:val="00A7712D"/>
    <w:rsid w:val="00A81A74"/>
    <w:rsid w:val="00A83AA0"/>
    <w:rsid w:val="00A91DD5"/>
    <w:rsid w:val="00A94C23"/>
    <w:rsid w:val="00AA6AA6"/>
    <w:rsid w:val="00AB6C4F"/>
    <w:rsid w:val="00AD1B3C"/>
    <w:rsid w:val="00AE07DC"/>
    <w:rsid w:val="00AE5695"/>
    <w:rsid w:val="00AE6076"/>
    <w:rsid w:val="00AF37A3"/>
    <w:rsid w:val="00B0079B"/>
    <w:rsid w:val="00B06409"/>
    <w:rsid w:val="00B1139B"/>
    <w:rsid w:val="00B119C4"/>
    <w:rsid w:val="00B12F0F"/>
    <w:rsid w:val="00B13142"/>
    <w:rsid w:val="00B16963"/>
    <w:rsid w:val="00B21A94"/>
    <w:rsid w:val="00B2641E"/>
    <w:rsid w:val="00B27B13"/>
    <w:rsid w:val="00B32F46"/>
    <w:rsid w:val="00B3718B"/>
    <w:rsid w:val="00B408A8"/>
    <w:rsid w:val="00B47FDB"/>
    <w:rsid w:val="00B53A31"/>
    <w:rsid w:val="00B62C97"/>
    <w:rsid w:val="00B62F8F"/>
    <w:rsid w:val="00B63A46"/>
    <w:rsid w:val="00B8500E"/>
    <w:rsid w:val="00B85774"/>
    <w:rsid w:val="00BA0ED8"/>
    <w:rsid w:val="00BA0F6A"/>
    <w:rsid w:val="00BA69F6"/>
    <w:rsid w:val="00BB26E9"/>
    <w:rsid w:val="00BB6CE7"/>
    <w:rsid w:val="00BD7EF1"/>
    <w:rsid w:val="00BE15A9"/>
    <w:rsid w:val="00BF76FE"/>
    <w:rsid w:val="00C0094D"/>
    <w:rsid w:val="00C03F13"/>
    <w:rsid w:val="00C11145"/>
    <w:rsid w:val="00C11744"/>
    <w:rsid w:val="00C16C28"/>
    <w:rsid w:val="00C16FDD"/>
    <w:rsid w:val="00C3148A"/>
    <w:rsid w:val="00C34749"/>
    <w:rsid w:val="00C40E6D"/>
    <w:rsid w:val="00C41AAD"/>
    <w:rsid w:val="00C46288"/>
    <w:rsid w:val="00C540AA"/>
    <w:rsid w:val="00C55E5B"/>
    <w:rsid w:val="00C65FCF"/>
    <w:rsid w:val="00C711B1"/>
    <w:rsid w:val="00CB533D"/>
    <w:rsid w:val="00CB5E61"/>
    <w:rsid w:val="00CD4FC4"/>
    <w:rsid w:val="00CD68D5"/>
    <w:rsid w:val="00CE465C"/>
    <w:rsid w:val="00CF2410"/>
    <w:rsid w:val="00CF6BF6"/>
    <w:rsid w:val="00D008B3"/>
    <w:rsid w:val="00D02738"/>
    <w:rsid w:val="00D05D83"/>
    <w:rsid w:val="00D067E4"/>
    <w:rsid w:val="00D2267A"/>
    <w:rsid w:val="00D33078"/>
    <w:rsid w:val="00D40B53"/>
    <w:rsid w:val="00D42ECC"/>
    <w:rsid w:val="00D5584C"/>
    <w:rsid w:val="00D5746D"/>
    <w:rsid w:val="00D627ED"/>
    <w:rsid w:val="00D81026"/>
    <w:rsid w:val="00D86CC5"/>
    <w:rsid w:val="00D906A8"/>
    <w:rsid w:val="00DA1E02"/>
    <w:rsid w:val="00DA4E65"/>
    <w:rsid w:val="00DA50D4"/>
    <w:rsid w:val="00DA64F3"/>
    <w:rsid w:val="00DB0F55"/>
    <w:rsid w:val="00DC0600"/>
    <w:rsid w:val="00DC0D5A"/>
    <w:rsid w:val="00DD21AB"/>
    <w:rsid w:val="00DD46E3"/>
    <w:rsid w:val="00DF0AD1"/>
    <w:rsid w:val="00E04C88"/>
    <w:rsid w:val="00E10D1B"/>
    <w:rsid w:val="00E5233E"/>
    <w:rsid w:val="00E5517E"/>
    <w:rsid w:val="00E57B74"/>
    <w:rsid w:val="00E65B4C"/>
    <w:rsid w:val="00E741E2"/>
    <w:rsid w:val="00EA1D7F"/>
    <w:rsid w:val="00EA4DDD"/>
    <w:rsid w:val="00EB2B59"/>
    <w:rsid w:val="00EB3AE4"/>
    <w:rsid w:val="00EB69AB"/>
    <w:rsid w:val="00EC7279"/>
    <w:rsid w:val="00ED5502"/>
    <w:rsid w:val="00ED6172"/>
    <w:rsid w:val="00F00630"/>
    <w:rsid w:val="00F02A27"/>
    <w:rsid w:val="00F0666C"/>
    <w:rsid w:val="00F076CA"/>
    <w:rsid w:val="00F473AD"/>
    <w:rsid w:val="00F47C7C"/>
    <w:rsid w:val="00F56558"/>
    <w:rsid w:val="00F56764"/>
    <w:rsid w:val="00F57D05"/>
    <w:rsid w:val="00F73DDD"/>
    <w:rsid w:val="00F73EDB"/>
    <w:rsid w:val="00F74278"/>
    <w:rsid w:val="00F75AC7"/>
    <w:rsid w:val="00F83FDD"/>
    <w:rsid w:val="00F859F2"/>
    <w:rsid w:val="00F86676"/>
    <w:rsid w:val="00F8681A"/>
    <w:rsid w:val="00F931DD"/>
    <w:rsid w:val="00F954AB"/>
    <w:rsid w:val="00F95AEC"/>
    <w:rsid w:val="00FC0658"/>
    <w:rsid w:val="00FC7A5B"/>
    <w:rsid w:val="00FD1E6A"/>
    <w:rsid w:val="00FD73DE"/>
    <w:rsid w:val="00FE5EC3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B1908D1B-E4D2-4C70-A6A3-E7E301FB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0DE45-C263-4496-B34E-D5F6C6372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mosk</cp:lastModifiedBy>
  <cp:revision>2</cp:revision>
  <cp:lastPrinted>2026-05-07T14:16:00Z</cp:lastPrinted>
  <dcterms:created xsi:type="dcterms:W3CDTF">2026-04-29T10:34:00Z</dcterms:created>
  <dcterms:modified xsi:type="dcterms:W3CDTF">2026-04-29T10:34:00Z</dcterms:modified>
</cp:coreProperties>
</file>